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781BC" w14:textId="70BB0963" w:rsidR="005F16D5" w:rsidRPr="0088295D" w:rsidRDefault="00314F25" w:rsidP="00314F25">
      <w:pPr>
        <w:pStyle w:val="Title"/>
        <w:rPr>
          <w:color w:val="auto"/>
          <w:sz w:val="24"/>
          <w:szCs w:val="24"/>
        </w:rPr>
      </w:pPr>
      <w:r w:rsidRPr="0088295D">
        <w:rPr>
          <w:b/>
          <w:bCs/>
          <w:color w:val="auto"/>
          <w:sz w:val="24"/>
          <w:szCs w:val="24"/>
        </w:rPr>
        <w:t>Policy Reference</w:t>
      </w:r>
      <w:r w:rsidRPr="0088295D">
        <w:rPr>
          <w:color w:val="auto"/>
          <w:sz w:val="24"/>
          <w:szCs w:val="24"/>
        </w:rPr>
        <w:t>: Wellness and Nutrition Policy</w:t>
      </w:r>
      <w:r w:rsidRPr="0088295D">
        <w:rPr>
          <w:color w:val="auto"/>
          <w:sz w:val="28"/>
          <w:szCs w:val="28"/>
        </w:rPr>
        <w:t xml:space="preserve">          </w:t>
      </w:r>
      <w:r w:rsidRPr="0088295D">
        <w:rPr>
          <w:b/>
          <w:bCs/>
          <w:color w:val="auto"/>
          <w:sz w:val="24"/>
          <w:szCs w:val="24"/>
        </w:rPr>
        <w:t>Board Approved</w:t>
      </w:r>
      <w:r w:rsidRPr="0088295D">
        <w:rPr>
          <w:color w:val="auto"/>
          <w:sz w:val="24"/>
          <w:szCs w:val="24"/>
        </w:rPr>
        <w:t>: 03/08/10</w:t>
      </w:r>
    </w:p>
    <w:p w14:paraId="27223ACF" w14:textId="77777777" w:rsidR="00314F25" w:rsidRPr="0088295D" w:rsidRDefault="00314F25" w:rsidP="00314F25">
      <w:pPr>
        <w:pStyle w:val="Title"/>
        <w:rPr>
          <w:color w:val="auto"/>
          <w:sz w:val="24"/>
          <w:szCs w:val="24"/>
        </w:rPr>
      </w:pPr>
      <w:r w:rsidRPr="0088295D">
        <w:rPr>
          <w:b/>
          <w:bCs/>
          <w:color w:val="auto"/>
          <w:sz w:val="24"/>
          <w:szCs w:val="24"/>
        </w:rPr>
        <w:t>Policy #</w:t>
      </w:r>
      <w:r w:rsidRPr="0088295D">
        <w:rPr>
          <w:color w:val="auto"/>
          <w:sz w:val="24"/>
          <w:szCs w:val="24"/>
        </w:rPr>
        <w:t xml:space="preserve"> 10-01                                                                     </w:t>
      </w:r>
      <w:r w:rsidRPr="0088295D">
        <w:rPr>
          <w:b/>
          <w:bCs/>
          <w:color w:val="auto"/>
          <w:sz w:val="24"/>
          <w:szCs w:val="24"/>
        </w:rPr>
        <w:t>Board Reviewed:</w:t>
      </w:r>
      <w:r w:rsidRPr="0088295D">
        <w:rPr>
          <w:color w:val="auto"/>
          <w:sz w:val="24"/>
          <w:szCs w:val="24"/>
        </w:rPr>
        <w:t xml:space="preserve"> 11/28/17,  </w:t>
      </w:r>
    </w:p>
    <w:p w14:paraId="0CC90DD9" w14:textId="73A5D474" w:rsidR="003B7739" w:rsidRPr="0088295D" w:rsidRDefault="00314F25" w:rsidP="00314F25">
      <w:pPr>
        <w:pStyle w:val="Title"/>
        <w:rPr>
          <w:color w:val="auto"/>
          <w:sz w:val="24"/>
          <w:szCs w:val="24"/>
        </w:rPr>
      </w:pPr>
      <w:r w:rsidRPr="0088295D">
        <w:rPr>
          <w:color w:val="auto"/>
          <w:sz w:val="24"/>
          <w:szCs w:val="24"/>
        </w:rPr>
        <w:t xml:space="preserve">                                                                                             06/20/19, 10/15/25 </w:t>
      </w:r>
    </w:p>
    <w:p w14:paraId="5A6A9D8D" w14:textId="73809BAD" w:rsidR="00314F25" w:rsidRPr="0088295D" w:rsidRDefault="00314F25" w:rsidP="00314F25">
      <w:pPr>
        <w:jc w:val="center"/>
        <w:rPr>
          <w:sz w:val="28"/>
          <w:szCs w:val="28"/>
        </w:rPr>
      </w:pPr>
      <w:r w:rsidRPr="0088295D">
        <w:rPr>
          <w:sz w:val="28"/>
          <w:szCs w:val="28"/>
        </w:rPr>
        <w:t>Meigs County Board of Developmental Disabilities</w:t>
      </w:r>
      <w:r w:rsidR="0001343B" w:rsidRPr="0088295D">
        <w:rPr>
          <w:sz w:val="28"/>
          <w:szCs w:val="28"/>
        </w:rPr>
        <w:t xml:space="preserve"> / Carleton School</w:t>
      </w:r>
    </w:p>
    <w:p w14:paraId="7BF4ED60" w14:textId="77777777" w:rsidR="00C37371" w:rsidRPr="0088295D" w:rsidRDefault="00730AB4">
      <w:pPr>
        <w:pStyle w:val="Heading1"/>
        <w:rPr>
          <w:rFonts w:ascii="Times New Roman" w:hAnsi="Times New Roman" w:cs="Times New Roman"/>
          <w:color w:val="auto"/>
        </w:rPr>
      </w:pPr>
      <w:r w:rsidRPr="0088295D">
        <w:rPr>
          <w:rFonts w:ascii="Times New Roman" w:hAnsi="Times New Roman" w:cs="Times New Roman"/>
          <w:color w:val="auto"/>
        </w:rPr>
        <w:t>Preamble</w:t>
      </w:r>
      <w:bookmarkStart w:id="0" w:name="_Hlk210826681"/>
    </w:p>
    <w:p w14:paraId="2197B120" w14:textId="524DE57C" w:rsidR="00730AB4" w:rsidRPr="0088295D" w:rsidRDefault="00730AB4">
      <w:pPr>
        <w:pStyle w:val="Heading1"/>
        <w:rPr>
          <w:rFonts w:ascii="Times New Roman" w:hAnsi="Times New Roman" w:cs="Times New Roman"/>
          <w:color w:val="auto"/>
        </w:rPr>
      </w:pPr>
      <w:r w:rsidRPr="0088295D">
        <w:rPr>
          <w:rFonts w:ascii="Times New Roman" w:hAnsi="Times New Roman" w:cs="Times New Roman"/>
          <w:b w:val="0"/>
          <w:bCs w:val="0"/>
          <w:color w:val="auto"/>
          <w:sz w:val="22"/>
          <w:szCs w:val="22"/>
        </w:rPr>
        <w:t>T</w:t>
      </w:r>
      <w:r w:rsidR="0005614D" w:rsidRPr="0088295D">
        <w:rPr>
          <w:rFonts w:ascii="Times New Roman" w:hAnsi="Times New Roman" w:cs="Times New Roman"/>
          <w:b w:val="0"/>
          <w:bCs w:val="0"/>
          <w:color w:val="auto"/>
          <w:sz w:val="22"/>
          <w:szCs w:val="22"/>
        </w:rPr>
        <w:t xml:space="preserve">he Meigs County Board of Developmental Disabilities and Carleton School </w:t>
      </w:r>
      <w:r w:rsidR="00CC6F53" w:rsidRPr="0088295D">
        <w:rPr>
          <w:rFonts w:ascii="Times New Roman" w:hAnsi="Times New Roman" w:cs="Times New Roman"/>
          <w:b w:val="0"/>
          <w:bCs w:val="0"/>
          <w:color w:val="auto"/>
          <w:sz w:val="22"/>
          <w:szCs w:val="22"/>
        </w:rPr>
        <w:t>are</w:t>
      </w:r>
      <w:r w:rsidRPr="0088295D">
        <w:rPr>
          <w:rFonts w:ascii="Times New Roman" w:hAnsi="Times New Roman" w:cs="Times New Roman"/>
          <w:b w:val="0"/>
          <w:bCs w:val="0"/>
          <w:color w:val="auto"/>
          <w:sz w:val="22"/>
          <w:szCs w:val="22"/>
        </w:rPr>
        <w:t xml:space="preserve"> committed to the optimal development of every student. </w:t>
      </w:r>
      <w:r w:rsidR="0005614D" w:rsidRPr="0088295D">
        <w:rPr>
          <w:rFonts w:ascii="Times New Roman" w:hAnsi="Times New Roman" w:cs="Times New Roman"/>
          <w:b w:val="0"/>
          <w:bCs w:val="0"/>
          <w:color w:val="auto"/>
          <w:sz w:val="22"/>
          <w:szCs w:val="22"/>
        </w:rPr>
        <w:t xml:space="preserve">We </w:t>
      </w:r>
      <w:r w:rsidRPr="0088295D">
        <w:rPr>
          <w:rFonts w:ascii="Times New Roman" w:hAnsi="Times New Roman" w:cs="Times New Roman"/>
          <w:b w:val="0"/>
          <w:bCs w:val="0"/>
          <w:color w:val="auto"/>
          <w:sz w:val="22"/>
          <w:szCs w:val="22"/>
        </w:rPr>
        <w:t>believe that</w:t>
      </w:r>
      <w:r w:rsidR="007C520B" w:rsidRPr="0088295D">
        <w:rPr>
          <w:rFonts w:ascii="Times New Roman" w:hAnsi="Times New Roman" w:cs="Times New Roman"/>
          <w:b w:val="0"/>
          <w:bCs w:val="0"/>
          <w:color w:val="auto"/>
          <w:sz w:val="22"/>
          <w:szCs w:val="22"/>
        </w:rPr>
        <w:t xml:space="preserve"> </w:t>
      </w:r>
      <w:r w:rsidRPr="0088295D">
        <w:rPr>
          <w:rFonts w:ascii="Times New Roman" w:hAnsi="Times New Roman" w:cs="Times New Roman"/>
          <w:b w:val="0"/>
          <w:bCs w:val="0"/>
          <w:color w:val="auto"/>
          <w:sz w:val="22"/>
          <w:szCs w:val="22"/>
        </w:rPr>
        <w:t>students to have the opportunity to achieve personal, academic, developmental and social success, it needs to create positive, safe and health-promoting learning environments at every level, in every setting, throughout the school year. Research shows that two components - good nutrition and physical activity before, during and after the school day - are strongly correlated with positive student outcomes. For example, student participation in the U.S. Department of Agriculture’s (USDA) School Breakfast Program is associated with higher grades and standardized test scores, lower absenteeism and better performance on cognitive tasks. Conversely, less-than</w:t>
      </w:r>
      <w:r w:rsidR="0005614D" w:rsidRPr="0088295D">
        <w:rPr>
          <w:rFonts w:ascii="Times New Roman" w:hAnsi="Times New Roman" w:cs="Times New Roman"/>
          <w:b w:val="0"/>
          <w:bCs w:val="0"/>
          <w:color w:val="auto"/>
          <w:sz w:val="22"/>
          <w:szCs w:val="22"/>
        </w:rPr>
        <w:t xml:space="preserve"> </w:t>
      </w:r>
      <w:r w:rsidRPr="0088295D">
        <w:rPr>
          <w:rFonts w:ascii="Times New Roman" w:hAnsi="Times New Roman" w:cs="Times New Roman"/>
          <w:b w:val="0"/>
          <w:bCs w:val="0"/>
          <w:color w:val="auto"/>
          <w:sz w:val="22"/>
          <w:szCs w:val="22"/>
        </w:rPr>
        <w:t>adequate consumption of specific foods including fruits, vegetables and dairy products is associated with lower grades among students. In addition, students who are physically active when traveling to and from; while at recess; during physical activity breaks and high-quality physical education, as well as during extracurricular activities – do better academically. Finally, there is evidence that adequate hydration is associated with better cognitive performance.</w:t>
      </w:r>
      <w:bookmarkEnd w:id="0"/>
    </w:p>
    <w:p w14:paraId="1824FDC0" w14:textId="507032F4" w:rsidR="003B7739" w:rsidRPr="0088295D" w:rsidRDefault="003B25A5">
      <w:pPr>
        <w:pStyle w:val="Heading1"/>
        <w:rPr>
          <w:rFonts w:ascii="Times New Roman" w:hAnsi="Times New Roman" w:cs="Times New Roman"/>
          <w:color w:val="auto"/>
        </w:rPr>
      </w:pPr>
      <w:r w:rsidRPr="0088295D">
        <w:rPr>
          <w:rFonts w:ascii="Times New Roman" w:hAnsi="Times New Roman" w:cs="Times New Roman"/>
          <w:color w:val="auto"/>
        </w:rPr>
        <w:t xml:space="preserve"> Purpose &amp; Scope</w:t>
      </w:r>
    </w:p>
    <w:p w14:paraId="7AAEC308" w14:textId="77777777" w:rsidR="00C37371" w:rsidRPr="0088295D" w:rsidRDefault="00C37371" w:rsidP="00C37371">
      <w:pPr>
        <w:rPr>
          <w:rFonts w:ascii="Times New Roman" w:hAnsi="Times New Roman" w:cs="Times New Roman"/>
        </w:rPr>
      </w:pPr>
    </w:p>
    <w:p w14:paraId="34135844" w14:textId="77777777" w:rsidR="00BB2814" w:rsidRPr="0088295D" w:rsidRDefault="003B25A5">
      <w:pPr>
        <w:rPr>
          <w:rFonts w:ascii="Times New Roman" w:hAnsi="Times New Roman" w:cs="Times New Roman"/>
        </w:rPr>
      </w:pPr>
      <w:r w:rsidRPr="0088295D">
        <w:rPr>
          <w:rFonts w:ascii="Times New Roman" w:hAnsi="Times New Roman" w:cs="Times New Roman"/>
        </w:rPr>
        <w:t>This wellness policy promotes healthy nutrition, physical activity, and overall well-being for all students, including preschool and school-age children, and applies to all staff, visitors, and programs within the school.</w:t>
      </w:r>
      <w:r w:rsidR="003D47A6" w:rsidRPr="0088295D">
        <w:rPr>
          <w:rFonts w:ascii="Times New Roman" w:hAnsi="Times New Roman" w:cs="Times New Roman"/>
        </w:rPr>
        <w:t xml:space="preserve"> The school supports a healthy learning environment where children can learn and participate in positive dietary and lifestyle practices. Improved health optimizes student performance and quality of life. </w:t>
      </w:r>
    </w:p>
    <w:p w14:paraId="5E275FE7" w14:textId="696507AB" w:rsidR="003B7739" w:rsidRPr="0088295D" w:rsidRDefault="00BB2814">
      <w:pPr>
        <w:rPr>
          <w:rFonts w:ascii="Times New Roman" w:hAnsi="Times New Roman" w:cs="Times New Roman"/>
          <w:shd w:val="clear" w:color="auto" w:fill="FFFFFF"/>
        </w:rPr>
      </w:pPr>
      <w:r w:rsidRPr="0088295D">
        <w:rPr>
          <w:rFonts w:ascii="Times New Roman" w:hAnsi="Times New Roman" w:cs="Times New Roman"/>
        </w:rPr>
        <w:t>Meals served at Carleton School’s food service program shall comply with the National School Lunch Program/and or Breakfast standards for me</w:t>
      </w:r>
      <w:r w:rsidR="008A5D74" w:rsidRPr="0088295D">
        <w:rPr>
          <w:rFonts w:ascii="Times New Roman" w:hAnsi="Times New Roman" w:cs="Times New Roman"/>
        </w:rPr>
        <w:t>a</w:t>
      </w:r>
      <w:r w:rsidRPr="0088295D">
        <w:rPr>
          <w:rFonts w:ascii="Times New Roman" w:hAnsi="Times New Roman" w:cs="Times New Roman"/>
        </w:rPr>
        <w:t>l patterns, nutrient levels, and calorie requirements for the ages/grade levels served</w:t>
      </w:r>
      <w:r w:rsidR="00D21315" w:rsidRPr="0088295D">
        <w:rPr>
          <w:rFonts w:ascii="Times New Roman" w:hAnsi="Times New Roman" w:cs="Times New Roman"/>
        </w:rPr>
        <w:t xml:space="preserve">, as specified in 7 CFR 210.10 or 220.8, as applicable. </w:t>
      </w:r>
      <w:r w:rsidR="00D21315" w:rsidRPr="0088295D">
        <w:rPr>
          <w:rFonts w:ascii="Times New Roman" w:hAnsi="Times New Roman" w:cs="Times New Roman"/>
          <w:shd w:val="clear" w:color="auto" w:fill="FFFFFF"/>
        </w:rPr>
        <w:t>7 CFR 210.10 (</w:t>
      </w:r>
      <w:hyperlink r:id="rId6" w:history="1">
        <w:r w:rsidR="00D21315" w:rsidRPr="0088295D">
          <w:rPr>
            <w:rFonts w:ascii="Times New Roman" w:hAnsi="Times New Roman" w:cs="Times New Roman"/>
            <w:shd w:val="clear" w:color="auto" w:fill="FFFFFF"/>
          </w:rPr>
          <w:t>National School Lunch Program</w:t>
        </w:r>
      </w:hyperlink>
      <w:r w:rsidR="00D21315" w:rsidRPr="0088295D">
        <w:rPr>
          <w:rFonts w:ascii="Times New Roman" w:hAnsi="Times New Roman" w:cs="Times New Roman"/>
          <w:shd w:val="clear" w:color="auto" w:fill="FFFFFF"/>
        </w:rPr>
        <w:t>) and 7 CFR 220.8 (</w:t>
      </w:r>
      <w:hyperlink r:id="rId7" w:history="1">
        <w:r w:rsidR="00D21315" w:rsidRPr="0088295D">
          <w:rPr>
            <w:rFonts w:ascii="Times New Roman" w:hAnsi="Times New Roman" w:cs="Times New Roman"/>
            <w:shd w:val="clear" w:color="auto" w:fill="FFFFFF"/>
          </w:rPr>
          <w:t>School Breakfast Program</w:t>
        </w:r>
      </w:hyperlink>
      <w:r w:rsidR="00D21315" w:rsidRPr="0088295D">
        <w:rPr>
          <w:rFonts w:ascii="Times New Roman" w:hAnsi="Times New Roman" w:cs="Times New Roman"/>
          <w:shd w:val="clear" w:color="auto" w:fill="FFFFFF"/>
        </w:rPr>
        <w:t>) are regulations under the U.S. Department of Agriculture (USDA), specifically administered by its </w:t>
      </w:r>
      <w:hyperlink r:id="rId8" w:history="1">
        <w:r w:rsidR="00D21315" w:rsidRPr="0088295D">
          <w:rPr>
            <w:rFonts w:ascii="Times New Roman" w:hAnsi="Times New Roman" w:cs="Times New Roman"/>
            <w:shd w:val="clear" w:color="auto" w:fill="FFFFFF"/>
          </w:rPr>
          <w:t>Food and Nutrition Service (FNS)</w:t>
        </w:r>
      </w:hyperlink>
      <w:r w:rsidR="00D21315" w:rsidRPr="0088295D">
        <w:rPr>
          <w:rFonts w:ascii="Times New Roman" w:hAnsi="Times New Roman" w:cs="Times New Roman"/>
          <w:shd w:val="clear" w:color="auto" w:fill="FFFFFF"/>
        </w:rPr>
        <w:t>. These regulations outline the meal requirements for lunches and breakfasts, respectively, in federal child nutrition programs. </w:t>
      </w:r>
    </w:p>
    <w:p w14:paraId="7F305E8D" w14:textId="4F7459B6" w:rsidR="00BD7615" w:rsidRPr="0088295D" w:rsidRDefault="00BD7615" w:rsidP="008A5D74">
      <w:pPr>
        <w:spacing w:after="0"/>
        <w:rPr>
          <w:rFonts w:ascii="Times New Roman" w:hAnsi="Times New Roman" w:cs="Times New Roman"/>
        </w:rPr>
      </w:pPr>
      <w:r w:rsidRPr="0088295D">
        <w:rPr>
          <w:rFonts w:ascii="Times New Roman" w:hAnsi="Times New Roman" w:cs="Times New Roman"/>
          <w:shd w:val="clear" w:color="auto" w:fill="FFFFFF"/>
        </w:rPr>
        <w:lastRenderedPageBreak/>
        <w:t>Carleton School only promotes and advertises nutrition</w:t>
      </w:r>
      <w:r w:rsidR="008A5D74" w:rsidRPr="0088295D">
        <w:rPr>
          <w:rFonts w:ascii="Times New Roman" w:hAnsi="Times New Roman" w:cs="Times New Roman"/>
          <w:shd w:val="clear" w:color="auto" w:fill="FFFFFF"/>
        </w:rPr>
        <w:t>al</w:t>
      </w:r>
      <w:r w:rsidRPr="0088295D">
        <w:rPr>
          <w:rFonts w:ascii="Times New Roman" w:hAnsi="Times New Roman" w:cs="Times New Roman"/>
          <w:shd w:val="clear" w:color="auto" w:fill="FFFFFF"/>
        </w:rPr>
        <w:t xml:space="preserve"> foods and beverages on school grounds. We operate the school Breakfast Program in classrooms and the school Lunch Program in the gym, with exception to special events and conditions. Lunch would then be served in classrooms. </w:t>
      </w:r>
    </w:p>
    <w:p w14:paraId="279700C1" w14:textId="539E8C5B" w:rsidR="003B7739" w:rsidRPr="0088295D" w:rsidRDefault="003B25A5">
      <w:pPr>
        <w:pStyle w:val="Heading1"/>
        <w:rPr>
          <w:rFonts w:ascii="Times New Roman" w:hAnsi="Times New Roman" w:cs="Times New Roman"/>
          <w:color w:val="auto"/>
        </w:rPr>
      </w:pPr>
      <w:r w:rsidRPr="0088295D">
        <w:rPr>
          <w:rFonts w:ascii="Times New Roman" w:hAnsi="Times New Roman" w:cs="Times New Roman"/>
          <w:color w:val="auto"/>
        </w:rPr>
        <w:t>Legal &amp; Regulatory Basis</w:t>
      </w:r>
    </w:p>
    <w:p w14:paraId="6704ABCD" w14:textId="77777777" w:rsidR="003B7739" w:rsidRPr="0088295D" w:rsidRDefault="003B25A5">
      <w:pPr>
        <w:rPr>
          <w:rFonts w:ascii="Times New Roman" w:hAnsi="Times New Roman" w:cs="Times New Roman"/>
        </w:rPr>
      </w:pPr>
      <w:r w:rsidRPr="0088295D">
        <w:rPr>
          <w:rFonts w:ascii="Times New Roman" w:hAnsi="Times New Roman" w:cs="Times New Roman"/>
        </w:rPr>
        <w:t>This policy complies with Ohio Administrative Code (OAC 3301-91-09, 3301-32-07, 3301-37-09), Ohio Revised Code (ORC 3313.813), USDA National School Lunch/Breakfast Program regulations, and Ohio’s Smart Snacks standards. The district may adopt stricter standards where appropriate.</w:t>
      </w:r>
    </w:p>
    <w:p w14:paraId="393FC073" w14:textId="557D6CCA" w:rsidR="003B7739" w:rsidRPr="0088295D" w:rsidRDefault="00B62BB7" w:rsidP="00B62BB7">
      <w:pPr>
        <w:pStyle w:val="Heading1"/>
        <w:ind w:left="420"/>
        <w:rPr>
          <w:rFonts w:ascii="Times New Roman" w:hAnsi="Times New Roman" w:cs="Times New Roman"/>
          <w:color w:val="auto"/>
        </w:rPr>
      </w:pPr>
      <w:r w:rsidRPr="0088295D">
        <w:rPr>
          <w:rFonts w:ascii="Times New Roman" w:hAnsi="Times New Roman" w:cs="Times New Roman"/>
          <w:color w:val="auto"/>
        </w:rPr>
        <w:t>1.</w:t>
      </w:r>
      <w:r w:rsidR="003B25A5" w:rsidRPr="0088295D">
        <w:rPr>
          <w:rFonts w:ascii="Times New Roman" w:hAnsi="Times New Roman" w:cs="Times New Roman"/>
          <w:color w:val="auto"/>
        </w:rPr>
        <w:t>Wellness Committee</w:t>
      </w:r>
    </w:p>
    <w:p w14:paraId="5DC6C19C" w14:textId="21B213E5" w:rsidR="00D44AFD" w:rsidRPr="0088295D" w:rsidRDefault="003B25A5">
      <w:pPr>
        <w:rPr>
          <w:rFonts w:ascii="Times New Roman" w:hAnsi="Times New Roman" w:cs="Times New Roman"/>
        </w:rPr>
      </w:pPr>
      <w:r w:rsidRPr="0088295D">
        <w:rPr>
          <w:rFonts w:ascii="Times New Roman" w:hAnsi="Times New Roman" w:cs="Times New Roman"/>
        </w:rPr>
        <w:t xml:space="preserve">A Wellness Committee with </w:t>
      </w:r>
      <w:r w:rsidR="003463A2" w:rsidRPr="0088295D">
        <w:rPr>
          <w:rFonts w:ascii="Times New Roman" w:hAnsi="Times New Roman" w:cs="Times New Roman"/>
        </w:rPr>
        <w:t>the Director of Education, Superintendent</w:t>
      </w:r>
      <w:r w:rsidRPr="0088295D">
        <w:rPr>
          <w:rFonts w:ascii="Times New Roman" w:hAnsi="Times New Roman" w:cs="Times New Roman"/>
        </w:rPr>
        <w:t xml:space="preserve">, </w:t>
      </w:r>
      <w:r w:rsidR="00314F25" w:rsidRPr="0088295D">
        <w:rPr>
          <w:rFonts w:ascii="Times New Roman" w:hAnsi="Times New Roman" w:cs="Times New Roman"/>
        </w:rPr>
        <w:t>Administrative Assistant</w:t>
      </w:r>
      <w:r w:rsidR="003463A2" w:rsidRPr="0088295D">
        <w:rPr>
          <w:rFonts w:ascii="Times New Roman" w:hAnsi="Times New Roman" w:cs="Times New Roman"/>
        </w:rPr>
        <w:t xml:space="preserve"> that attends nutrition service programs, </w:t>
      </w:r>
      <w:r w:rsidR="00314F25" w:rsidRPr="0088295D">
        <w:rPr>
          <w:rFonts w:ascii="Times New Roman" w:hAnsi="Times New Roman" w:cs="Times New Roman"/>
        </w:rPr>
        <w:t>C</w:t>
      </w:r>
      <w:r w:rsidR="003463A2" w:rsidRPr="0088295D">
        <w:rPr>
          <w:rFonts w:ascii="Times New Roman" w:hAnsi="Times New Roman" w:cs="Times New Roman"/>
        </w:rPr>
        <w:t>ook</w:t>
      </w:r>
      <w:r w:rsidRPr="0088295D">
        <w:rPr>
          <w:rFonts w:ascii="Times New Roman" w:hAnsi="Times New Roman" w:cs="Times New Roman"/>
        </w:rPr>
        <w:t xml:space="preserve">, </w:t>
      </w:r>
      <w:r w:rsidR="00314F25" w:rsidRPr="0088295D">
        <w:rPr>
          <w:rFonts w:ascii="Times New Roman" w:hAnsi="Times New Roman" w:cs="Times New Roman"/>
        </w:rPr>
        <w:t>N</w:t>
      </w:r>
      <w:r w:rsidRPr="0088295D">
        <w:rPr>
          <w:rFonts w:ascii="Times New Roman" w:hAnsi="Times New Roman" w:cs="Times New Roman"/>
        </w:rPr>
        <w:t xml:space="preserve">urse, </w:t>
      </w:r>
      <w:r w:rsidR="00314F25" w:rsidRPr="0088295D">
        <w:rPr>
          <w:rFonts w:ascii="Times New Roman" w:hAnsi="Times New Roman" w:cs="Times New Roman"/>
        </w:rPr>
        <w:t>P</w:t>
      </w:r>
      <w:r w:rsidRPr="0088295D">
        <w:rPr>
          <w:rFonts w:ascii="Times New Roman" w:hAnsi="Times New Roman" w:cs="Times New Roman"/>
        </w:rPr>
        <w:t>arents</w:t>
      </w:r>
      <w:r w:rsidR="000F2AB9" w:rsidRPr="0088295D">
        <w:rPr>
          <w:rFonts w:ascii="Times New Roman" w:hAnsi="Times New Roman" w:cs="Times New Roman"/>
        </w:rPr>
        <w:t xml:space="preserve"> (one preschool &amp; one School-age preferably)</w:t>
      </w:r>
      <w:r w:rsidRPr="0088295D">
        <w:rPr>
          <w:rFonts w:ascii="Times New Roman" w:hAnsi="Times New Roman" w:cs="Times New Roman"/>
        </w:rPr>
        <w:t xml:space="preserve">, and </w:t>
      </w:r>
      <w:r w:rsidR="003463A2" w:rsidRPr="0088295D">
        <w:rPr>
          <w:rFonts w:ascii="Times New Roman" w:hAnsi="Times New Roman" w:cs="Times New Roman"/>
        </w:rPr>
        <w:t>one staff from Preschool and the School-age program</w:t>
      </w:r>
      <w:r w:rsidR="003E5F3C" w:rsidRPr="0088295D">
        <w:rPr>
          <w:rFonts w:ascii="Times New Roman" w:hAnsi="Times New Roman" w:cs="Times New Roman"/>
        </w:rPr>
        <w:t xml:space="preserve">. Community members, Board </w:t>
      </w:r>
      <w:r w:rsidR="00314F25" w:rsidRPr="0088295D">
        <w:rPr>
          <w:rFonts w:ascii="Times New Roman" w:hAnsi="Times New Roman" w:cs="Times New Roman"/>
        </w:rPr>
        <w:t>m</w:t>
      </w:r>
      <w:r w:rsidR="003E5F3C" w:rsidRPr="0088295D">
        <w:rPr>
          <w:rFonts w:ascii="Times New Roman" w:hAnsi="Times New Roman" w:cs="Times New Roman"/>
        </w:rPr>
        <w:t>embers, and a School-age student will be invited to attend the committee meetings. The Wellness Committee will</w:t>
      </w:r>
      <w:r w:rsidRPr="0088295D">
        <w:rPr>
          <w:rFonts w:ascii="Times New Roman" w:hAnsi="Times New Roman" w:cs="Times New Roman"/>
        </w:rPr>
        <w:t xml:space="preserve"> meet at least twice per year</w:t>
      </w:r>
      <w:r w:rsidR="00EE1368" w:rsidRPr="0088295D">
        <w:rPr>
          <w:rFonts w:ascii="Times New Roman" w:hAnsi="Times New Roman" w:cs="Times New Roman"/>
        </w:rPr>
        <w:t xml:space="preserve"> with the first meeting being held before school starts in August. </w:t>
      </w:r>
    </w:p>
    <w:p w14:paraId="640E7CF5" w14:textId="33B39FCE" w:rsidR="00304BCD" w:rsidRPr="0088295D" w:rsidRDefault="00304BCD" w:rsidP="00B62BB7">
      <w:pPr>
        <w:pStyle w:val="ListParagraph"/>
        <w:numPr>
          <w:ilvl w:val="0"/>
          <w:numId w:val="29"/>
        </w:numPr>
        <w:rPr>
          <w:rFonts w:ascii="Times New Roman" w:hAnsi="Times New Roman" w:cs="Times New Roman"/>
        </w:rPr>
      </w:pPr>
      <w:r w:rsidRPr="0088295D">
        <w:rPr>
          <w:rFonts w:ascii="Times New Roman" w:hAnsi="Times New Roman" w:cs="Times New Roman"/>
          <w:b/>
          <w:bCs/>
          <w:sz w:val="28"/>
          <w:szCs w:val="28"/>
        </w:rPr>
        <w:t>Annual Notification of Policy</w:t>
      </w:r>
      <w:r w:rsidRPr="0088295D">
        <w:rPr>
          <w:rFonts w:ascii="Times New Roman" w:hAnsi="Times New Roman" w:cs="Times New Roman"/>
        </w:rPr>
        <w:br/>
        <w:t>The policy and annual wellness report will be posted on the school website and made available in the main office upon request. Families will be notified each year of where to access the current policy and report.</w:t>
      </w:r>
      <w:r w:rsidR="00EE1368" w:rsidRPr="0088295D">
        <w:rPr>
          <w:rFonts w:ascii="Times New Roman" w:hAnsi="Times New Roman" w:cs="Times New Roman"/>
        </w:rPr>
        <w:t xml:space="preserve"> The Community and Families may request a copy of the policy by calling the Meigs County Board of Developmental Disabilities and requesting a copy. </w:t>
      </w:r>
    </w:p>
    <w:p w14:paraId="6FF8DDC3" w14:textId="77777777" w:rsidR="00C808CA" w:rsidRPr="0088295D" w:rsidRDefault="00D44AFD" w:rsidP="008B5B2B">
      <w:pPr>
        <w:pStyle w:val="NormalWeb"/>
        <w:numPr>
          <w:ilvl w:val="0"/>
          <w:numId w:val="29"/>
        </w:numPr>
        <w:spacing w:after="240" w:afterAutospacing="0"/>
        <w:rPr>
          <w:b/>
          <w:bCs/>
        </w:rPr>
      </w:pPr>
      <w:r w:rsidRPr="0088295D">
        <w:rPr>
          <w:rStyle w:val="Strong"/>
          <w:sz w:val="28"/>
          <w:szCs w:val="28"/>
        </w:rPr>
        <w:t xml:space="preserve">Wellness &amp; Nutrition Policy </w:t>
      </w:r>
      <w:r w:rsidR="002B47F1" w:rsidRPr="0088295D">
        <w:rPr>
          <w:rStyle w:val="Strong"/>
          <w:sz w:val="28"/>
          <w:szCs w:val="28"/>
        </w:rPr>
        <w:t>Leadership</w:t>
      </w:r>
      <w:r w:rsidRPr="0088295D">
        <w:rPr>
          <w:b/>
          <w:bCs/>
        </w:rPr>
        <w:br/>
      </w:r>
      <w:r w:rsidRPr="0088295D">
        <w:t xml:space="preserve">The </w:t>
      </w:r>
      <w:r w:rsidRPr="0088295D">
        <w:rPr>
          <w:rStyle w:val="Strong"/>
          <w:b w:val="0"/>
          <w:bCs w:val="0"/>
        </w:rPr>
        <w:t>Director of Education</w:t>
      </w:r>
      <w:r w:rsidRPr="0088295D">
        <w:t xml:space="preserve"> shall serve as the </w:t>
      </w:r>
      <w:r w:rsidRPr="0088295D">
        <w:rPr>
          <w:rStyle w:val="Strong"/>
          <w:b w:val="0"/>
          <w:bCs w:val="0"/>
        </w:rPr>
        <w:t>Wellness Policy Coordinator</w:t>
      </w:r>
      <w:r w:rsidRPr="0088295D">
        <w:rPr>
          <w:b/>
          <w:bCs/>
        </w:rPr>
        <w:t>.</w:t>
      </w:r>
    </w:p>
    <w:p w14:paraId="0B09AD4F" w14:textId="712C49F6" w:rsidR="00C808CA" w:rsidRPr="0088295D" w:rsidRDefault="00C808CA" w:rsidP="00C808CA">
      <w:pPr>
        <w:pStyle w:val="NormalWeb"/>
        <w:spacing w:after="120" w:afterAutospacing="0"/>
      </w:pPr>
      <w:r w:rsidRPr="0088295D">
        <w:t xml:space="preserve">The Superintendent will </w:t>
      </w:r>
      <w:r w:rsidR="0037071A" w:rsidRPr="0088295D">
        <w:t>facilitate</w:t>
      </w:r>
      <w:r w:rsidRPr="0088295D">
        <w:t xml:space="preserve"> development of and updates to the Wellness </w:t>
      </w:r>
      <w:r w:rsidR="0037071A" w:rsidRPr="0088295D">
        <w:t>Policy and will ensure compliance with the policy.</w:t>
      </w:r>
    </w:p>
    <w:p w14:paraId="5B47561A" w14:textId="6ECB5F08" w:rsidR="00913A13" w:rsidRPr="0088295D" w:rsidRDefault="00C808CA" w:rsidP="00C808CA">
      <w:pPr>
        <w:pStyle w:val="NormalWeb"/>
        <w:spacing w:after="120" w:afterAutospacing="0"/>
        <w:rPr>
          <w:sz w:val="28"/>
          <w:szCs w:val="28"/>
        </w:rPr>
      </w:pPr>
      <w:r w:rsidRPr="0088295D">
        <w:t xml:space="preserve">The </w:t>
      </w:r>
      <w:r w:rsidR="00913A13" w:rsidRPr="0088295D">
        <w:t xml:space="preserve">Health Services Coordinator </w:t>
      </w:r>
      <w:r w:rsidRPr="0088295D">
        <w:t>will assist in the following areas:</w:t>
      </w:r>
    </w:p>
    <w:p w14:paraId="5ABF0261" w14:textId="77777777" w:rsidR="00913A13" w:rsidRPr="0088295D" w:rsidRDefault="00913A13" w:rsidP="003D47A6">
      <w:pPr>
        <w:pStyle w:val="NormalWeb"/>
        <w:numPr>
          <w:ilvl w:val="0"/>
          <w:numId w:val="16"/>
        </w:numPr>
      </w:pPr>
      <w:r w:rsidRPr="0088295D">
        <w:t>Approves or denies proposed snacks and food items for parties, celebrations, and fundraisers.</w:t>
      </w:r>
    </w:p>
    <w:p w14:paraId="6CCB2265" w14:textId="77777777" w:rsidR="00913A13" w:rsidRPr="0088295D" w:rsidRDefault="00913A13" w:rsidP="00913A13">
      <w:pPr>
        <w:pStyle w:val="NormalWeb"/>
        <w:numPr>
          <w:ilvl w:val="0"/>
          <w:numId w:val="16"/>
        </w:numPr>
      </w:pPr>
      <w:r w:rsidRPr="0088295D">
        <w:t>Maintains and updates allergy/medical diet lists for kitchen and classroom staff; ensures safe substitutions and communication with parents.</w:t>
      </w:r>
    </w:p>
    <w:p w14:paraId="47F370C1" w14:textId="76411079" w:rsidR="00913A13" w:rsidRPr="0088295D" w:rsidRDefault="00DA7AE4" w:rsidP="00913A13">
      <w:pPr>
        <w:pStyle w:val="NormalWeb"/>
        <w:numPr>
          <w:ilvl w:val="0"/>
          <w:numId w:val="16"/>
        </w:numPr>
      </w:pPr>
      <w:r w:rsidRPr="0088295D">
        <w:t xml:space="preserve">Provides </w:t>
      </w:r>
      <w:r w:rsidR="00913A13" w:rsidRPr="0088295D">
        <w:t>training for staff on allergy procedures, safe food handling, and modified diets.</w:t>
      </w:r>
    </w:p>
    <w:p w14:paraId="674B1584" w14:textId="6B6D6A6D" w:rsidR="00DA7AE4" w:rsidRPr="0088295D" w:rsidRDefault="00DA7AE4" w:rsidP="00913A13">
      <w:pPr>
        <w:pStyle w:val="NormalWeb"/>
        <w:numPr>
          <w:ilvl w:val="0"/>
          <w:numId w:val="16"/>
        </w:numPr>
      </w:pPr>
      <w:r w:rsidRPr="0088295D">
        <w:t>Assists Director of Education with Smart Snack Food List and Alternate non-food items.</w:t>
      </w:r>
    </w:p>
    <w:p w14:paraId="224FFAB5" w14:textId="77777777" w:rsidR="00304BCD" w:rsidRPr="0088295D" w:rsidRDefault="00304BCD" w:rsidP="00913A13">
      <w:pPr>
        <w:pStyle w:val="NormalWeb"/>
        <w:numPr>
          <w:ilvl w:val="0"/>
          <w:numId w:val="16"/>
        </w:numPr>
      </w:pPr>
      <w:r w:rsidRPr="0088295D">
        <w:t>Fundraiser sponsors submit food lists to Health Services Coordinator 2 weeks prior.</w:t>
      </w:r>
    </w:p>
    <w:p w14:paraId="2F5AD536" w14:textId="3446FC76" w:rsidR="00304BCD" w:rsidRPr="0088295D" w:rsidRDefault="00304BCD" w:rsidP="00913A13">
      <w:pPr>
        <w:pStyle w:val="NormalWeb"/>
        <w:numPr>
          <w:ilvl w:val="0"/>
          <w:numId w:val="16"/>
        </w:numPr>
      </w:pPr>
      <w:r w:rsidRPr="0088295D">
        <w:lastRenderedPageBreak/>
        <w:t>The Health Services Coordinator uses Smart Snacks calculator to verify compliance.</w:t>
      </w:r>
      <w:r w:rsidRPr="0088295D">
        <w:br/>
      </w:r>
    </w:p>
    <w:p w14:paraId="613983E3" w14:textId="24B92BA0" w:rsidR="00913A13" w:rsidRPr="0088295D" w:rsidRDefault="00C808CA" w:rsidP="00913A13">
      <w:pPr>
        <w:pStyle w:val="Heading4"/>
        <w:rPr>
          <w:rFonts w:ascii="Times New Roman" w:hAnsi="Times New Roman" w:cs="Times New Roman"/>
          <w:b w:val="0"/>
          <w:bCs w:val="0"/>
          <w:i w:val="0"/>
          <w:iCs w:val="0"/>
          <w:color w:val="auto"/>
          <w:sz w:val="24"/>
          <w:szCs w:val="24"/>
        </w:rPr>
      </w:pPr>
      <w:r w:rsidRPr="0088295D">
        <w:rPr>
          <w:rFonts w:ascii="Times New Roman" w:hAnsi="Times New Roman" w:cs="Times New Roman"/>
          <w:b w:val="0"/>
          <w:bCs w:val="0"/>
          <w:i w:val="0"/>
          <w:iCs w:val="0"/>
          <w:color w:val="auto"/>
          <w:sz w:val="24"/>
          <w:szCs w:val="24"/>
        </w:rPr>
        <w:t xml:space="preserve">The </w:t>
      </w:r>
      <w:r w:rsidR="00913A13" w:rsidRPr="0088295D">
        <w:rPr>
          <w:rFonts w:ascii="Times New Roman" w:hAnsi="Times New Roman" w:cs="Times New Roman"/>
          <w:b w:val="0"/>
          <w:bCs w:val="0"/>
          <w:i w:val="0"/>
          <w:iCs w:val="0"/>
          <w:color w:val="auto"/>
          <w:sz w:val="24"/>
          <w:szCs w:val="24"/>
        </w:rPr>
        <w:t>Food Service</w:t>
      </w:r>
      <w:r w:rsidRPr="0088295D">
        <w:rPr>
          <w:rFonts w:ascii="Times New Roman" w:hAnsi="Times New Roman" w:cs="Times New Roman"/>
          <w:b w:val="0"/>
          <w:bCs w:val="0"/>
          <w:i w:val="0"/>
          <w:iCs w:val="0"/>
          <w:color w:val="auto"/>
          <w:sz w:val="24"/>
          <w:szCs w:val="24"/>
        </w:rPr>
        <w:t xml:space="preserve"> Worker</w:t>
      </w:r>
      <w:r w:rsidR="00913A13" w:rsidRPr="0088295D">
        <w:rPr>
          <w:rFonts w:ascii="Times New Roman" w:hAnsi="Times New Roman" w:cs="Times New Roman"/>
          <w:b w:val="0"/>
          <w:bCs w:val="0"/>
          <w:i w:val="0"/>
          <w:iCs w:val="0"/>
          <w:color w:val="auto"/>
          <w:sz w:val="24"/>
          <w:szCs w:val="24"/>
        </w:rPr>
        <w:t xml:space="preserve">/Cook </w:t>
      </w:r>
      <w:r w:rsidRPr="0088295D">
        <w:rPr>
          <w:rFonts w:ascii="Times New Roman" w:hAnsi="Times New Roman" w:cs="Times New Roman"/>
          <w:b w:val="0"/>
          <w:bCs w:val="0"/>
          <w:i w:val="0"/>
          <w:iCs w:val="0"/>
          <w:color w:val="auto"/>
          <w:sz w:val="24"/>
          <w:szCs w:val="24"/>
        </w:rPr>
        <w:t>will assist in the following areas:</w:t>
      </w:r>
    </w:p>
    <w:p w14:paraId="76858B41" w14:textId="77777777" w:rsidR="00913A13" w:rsidRPr="0088295D" w:rsidRDefault="00913A13" w:rsidP="00913A13">
      <w:pPr>
        <w:pStyle w:val="NormalWeb"/>
        <w:numPr>
          <w:ilvl w:val="0"/>
          <w:numId w:val="17"/>
        </w:numPr>
      </w:pPr>
      <w:r w:rsidRPr="0088295D">
        <w:t>Prepares menus and meals that meet USDA and Ohio OAC standards; updates posted menus when substitutions occur.</w:t>
      </w:r>
    </w:p>
    <w:p w14:paraId="7C3C3D1D" w14:textId="77777777" w:rsidR="00913A13" w:rsidRPr="0088295D" w:rsidRDefault="00913A13" w:rsidP="00913A13">
      <w:pPr>
        <w:pStyle w:val="NormalWeb"/>
        <w:numPr>
          <w:ilvl w:val="0"/>
          <w:numId w:val="17"/>
        </w:numPr>
      </w:pPr>
      <w:r w:rsidRPr="0088295D">
        <w:t>Maintains daily production records, temperature logs, and sanitation logs.</w:t>
      </w:r>
    </w:p>
    <w:p w14:paraId="2E016F28" w14:textId="77777777" w:rsidR="00913A13" w:rsidRPr="0088295D" w:rsidRDefault="00913A13" w:rsidP="00913A13">
      <w:pPr>
        <w:pStyle w:val="NormalWeb"/>
        <w:numPr>
          <w:ilvl w:val="0"/>
          <w:numId w:val="17"/>
        </w:numPr>
      </w:pPr>
      <w:r w:rsidRPr="0088295D">
        <w:t>Works with the Health Services Coordinator to implement allergy accommodations and modified meal plans.</w:t>
      </w:r>
    </w:p>
    <w:p w14:paraId="0812217C" w14:textId="77777777" w:rsidR="00913A13" w:rsidRPr="0088295D" w:rsidRDefault="00913A13" w:rsidP="00913A13">
      <w:pPr>
        <w:pStyle w:val="NormalWeb"/>
        <w:numPr>
          <w:ilvl w:val="0"/>
          <w:numId w:val="17"/>
        </w:numPr>
      </w:pPr>
      <w:r w:rsidRPr="0088295D">
        <w:t>Verifies safe drinking water is available in meal areas each day and reports issues promptly.</w:t>
      </w:r>
    </w:p>
    <w:p w14:paraId="3A9B3E41" w14:textId="77777777" w:rsidR="00913A13" w:rsidRPr="0088295D" w:rsidRDefault="00913A13" w:rsidP="00913A13">
      <w:pPr>
        <w:pStyle w:val="NormalWeb"/>
        <w:numPr>
          <w:ilvl w:val="0"/>
          <w:numId w:val="17"/>
        </w:numPr>
      </w:pPr>
      <w:r w:rsidRPr="0088295D">
        <w:t>Supports menu posting and communication to staff/families regarding changes or allergy alerts.</w:t>
      </w:r>
    </w:p>
    <w:p w14:paraId="70B023E5" w14:textId="75368161" w:rsidR="00913A13" w:rsidRPr="0088295D" w:rsidRDefault="00913A13" w:rsidP="00304BCD">
      <w:pPr>
        <w:pStyle w:val="NormalWeb"/>
        <w:numPr>
          <w:ilvl w:val="0"/>
          <w:numId w:val="17"/>
        </w:numPr>
        <w:rPr>
          <w:rStyle w:val="Strong"/>
        </w:rPr>
      </w:pPr>
      <w:bookmarkStart w:id="1" w:name="_Hlk210820371"/>
      <w:r w:rsidRPr="0088295D">
        <w:rPr>
          <w:rStyle w:val="Strong"/>
          <w:b w:val="0"/>
          <w:bCs w:val="0"/>
        </w:rPr>
        <w:t>Posts kid-friendly, colorful posters and visuals about nutrition, healthy eating, and wellness in the cafeteria and meal service areas</w:t>
      </w:r>
      <w:bookmarkEnd w:id="1"/>
      <w:r w:rsidR="009E4484" w:rsidRPr="0088295D">
        <w:rPr>
          <w:rStyle w:val="Strong"/>
          <w:b w:val="0"/>
          <w:bCs w:val="0"/>
        </w:rPr>
        <w:t xml:space="preserve">, along with creative menus. </w:t>
      </w:r>
    </w:p>
    <w:p w14:paraId="0C4A7D55" w14:textId="7A4E75B4" w:rsidR="00EE1368" w:rsidRPr="0088295D" w:rsidRDefault="00B62BB7" w:rsidP="00EE1368">
      <w:pPr>
        <w:pStyle w:val="NormalWeb"/>
        <w:rPr>
          <w:rStyle w:val="Strong"/>
          <w:sz w:val="28"/>
          <w:szCs w:val="28"/>
        </w:rPr>
      </w:pPr>
      <w:r w:rsidRPr="0088295D">
        <w:rPr>
          <w:rStyle w:val="Strong"/>
          <w:sz w:val="28"/>
          <w:szCs w:val="28"/>
        </w:rPr>
        <w:t>2</w:t>
      </w:r>
      <w:r w:rsidR="00ED3FA5" w:rsidRPr="0088295D">
        <w:rPr>
          <w:rStyle w:val="Strong"/>
          <w:sz w:val="28"/>
          <w:szCs w:val="28"/>
        </w:rPr>
        <w:t xml:space="preserve">. </w:t>
      </w:r>
      <w:r w:rsidR="00EE1368" w:rsidRPr="0088295D">
        <w:rPr>
          <w:rStyle w:val="Strong"/>
          <w:sz w:val="28"/>
          <w:szCs w:val="28"/>
        </w:rPr>
        <w:t>Triennial Progress Assessments</w:t>
      </w:r>
    </w:p>
    <w:p w14:paraId="59BA188E" w14:textId="287E9A41" w:rsidR="000F584A" w:rsidRPr="0088295D" w:rsidRDefault="00EE1368" w:rsidP="00D85C60">
      <w:pPr>
        <w:pStyle w:val="NormalWeb"/>
        <w:rPr>
          <w:rStyle w:val="Strong"/>
          <w:b w:val="0"/>
          <w:bCs w:val="0"/>
          <w:sz w:val="22"/>
          <w:szCs w:val="22"/>
        </w:rPr>
      </w:pPr>
      <w:r w:rsidRPr="0088295D">
        <w:rPr>
          <w:rStyle w:val="Strong"/>
          <w:b w:val="0"/>
          <w:bCs w:val="0"/>
          <w:sz w:val="22"/>
          <w:szCs w:val="22"/>
        </w:rPr>
        <w:t xml:space="preserve">At least once every 3 years, the </w:t>
      </w:r>
      <w:r w:rsidR="00C808CA" w:rsidRPr="0088295D">
        <w:rPr>
          <w:rStyle w:val="Strong"/>
          <w:b w:val="0"/>
          <w:bCs w:val="0"/>
          <w:sz w:val="22"/>
          <w:szCs w:val="22"/>
        </w:rPr>
        <w:t>Wellness Coordinator</w:t>
      </w:r>
      <w:r w:rsidRPr="0088295D">
        <w:rPr>
          <w:rStyle w:val="Strong"/>
          <w:b w:val="0"/>
          <w:bCs w:val="0"/>
          <w:sz w:val="22"/>
          <w:szCs w:val="22"/>
        </w:rPr>
        <w:t xml:space="preserve"> will evaluate compliance with the Wellness Policy to access the implementation of the policy</w:t>
      </w:r>
      <w:r w:rsidR="0037071A" w:rsidRPr="0088295D">
        <w:rPr>
          <w:rStyle w:val="Strong"/>
          <w:b w:val="0"/>
          <w:bCs w:val="0"/>
          <w:sz w:val="22"/>
          <w:szCs w:val="22"/>
        </w:rPr>
        <w:t xml:space="preserve"> by going to the website https://www.wellsat.org/</w:t>
      </w:r>
      <w:r w:rsidRPr="0088295D">
        <w:rPr>
          <w:rStyle w:val="Strong"/>
          <w:b w:val="0"/>
          <w:bCs w:val="0"/>
          <w:sz w:val="22"/>
          <w:szCs w:val="22"/>
        </w:rPr>
        <w:t xml:space="preserve"> </w:t>
      </w:r>
      <w:r w:rsidR="0037071A" w:rsidRPr="0088295D">
        <w:rPr>
          <w:rStyle w:val="Strong"/>
          <w:b w:val="0"/>
          <w:bCs w:val="0"/>
          <w:sz w:val="22"/>
          <w:szCs w:val="22"/>
        </w:rPr>
        <w:t xml:space="preserve">and filling out the online Triennial </w:t>
      </w:r>
      <w:r w:rsidR="000F584A" w:rsidRPr="0088295D">
        <w:rPr>
          <w:rStyle w:val="Strong"/>
          <w:b w:val="0"/>
          <w:bCs w:val="0"/>
          <w:sz w:val="22"/>
          <w:szCs w:val="22"/>
        </w:rPr>
        <w:t>Assessment</w:t>
      </w:r>
      <w:r w:rsidR="0037071A" w:rsidRPr="0088295D">
        <w:rPr>
          <w:rStyle w:val="Strong"/>
          <w:b w:val="0"/>
          <w:bCs w:val="0"/>
          <w:sz w:val="22"/>
          <w:szCs w:val="22"/>
        </w:rPr>
        <w:t xml:space="preserve">. </w:t>
      </w:r>
      <w:r w:rsidR="00D85C60" w:rsidRPr="0088295D">
        <w:rPr>
          <w:rStyle w:val="Strong"/>
          <w:b w:val="0"/>
          <w:bCs w:val="0"/>
          <w:sz w:val="22"/>
          <w:szCs w:val="22"/>
        </w:rPr>
        <w:t xml:space="preserve">This Wellness School Assessment Tool (WellSAT) website is where you can rate </w:t>
      </w:r>
      <w:r w:rsidR="000F584A" w:rsidRPr="0088295D">
        <w:rPr>
          <w:rStyle w:val="Strong"/>
          <w:b w:val="0"/>
          <w:bCs w:val="0"/>
          <w:sz w:val="22"/>
          <w:szCs w:val="22"/>
        </w:rPr>
        <w:t>the</w:t>
      </w:r>
      <w:r w:rsidR="00D85C60" w:rsidRPr="0088295D">
        <w:rPr>
          <w:rStyle w:val="Strong"/>
          <w:b w:val="0"/>
          <w:bCs w:val="0"/>
          <w:sz w:val="22"/>
          <w:szCs w:val="22"/>
        </w:rPr>
        <w:t xml:space="preserve"> implementation of school wellness practices</w:t>
      </w:r>
      <w:r w:rsidR="000F584A" w:rsidRPr="0088295D">
        <w:rPr>
          <w:rStyle w:val="Strong"/>
          <w:b w:val="0"/>
          <w:bCs w:val="0"/>
          <w:sz w:val="22"/>
          <w:szCs w:val="22"/>
        </w:rPr>
        <w:t xml:space="preserve"> and include:</w:t>
      </w:r>
      <w:r w:rsidR="00D85C60" w:rsidRPr="0088295D">
        <w:rPr>
          <w:rStyle w:val="Strong"/>
          <w:b w:val="0"/>
          <w:bCs w:val="0"/>
          <w:sz w:val="22"/>
          <w:szCs w:val="22"/>
        </w:rPr>
        <w:t xml:space="preserve"> </w:t>
      </w:r>
    </w:p>
    <w:p w14:paraId="70196AED" w14:textId="0DC18DD8" w:rsidR="00C808CA" w:rsidRPr="0088295D" w:rsidRDefault="00C808CA" w:rsidP="000F584A">
      <w:pPr>
        <w:pStyle w:val="NormalWeb"/>
        <w:numPr>
          <w:ilvl w:val="0"/>
          <w:numId w:val="27"/>
        </w:numPr>
        <w:rPr>
          <w:sz w:val="22"/>
          <w:szCs w:val="22"/>
        </w:rPr>
      </w:pPr>
      <w:r w:rsidRPr="0088295D">
        <w:rPr>
          <w:sz w:val="22"/>
          <w:szCs w:val="22"/>
        </w:rPr>
        <w:t>The extent to which the school is in compliance with the Wellness Policy</w:t>
      </w:r>
      <w:r w:rsidR="002B67EB" w:rsidRPr="0088295D">
        <w:rPr>
          <w:sz w:val="22"/>
          <w:szCs w:val="22"/>
        </w:rPr>
        <w:t>.</w:t>
      </w:r>
    </w:p>
    <w:p w14:paraId="36070CDA" w14:textId="52C014C4" w:rsidR="00C808CA" w:rsidRPr="0088295D" w:rsidRDefault="00C808CA" w:rsidP="00C808CA">
      <w:pPr>
        <w:pStyle w:val="NormalWeb"/>
        <w:numPr>
          <w:ilvl w:val="0"/>
          <w:numId w:val="27"/>
        </w:numPr>
        <w:rPr>
          <w:sz w:val="22"/>
          <w:szCs w:val="22"/>
        </w:rPr>
      </w:pPr>
      <w:r w:rsidRPr="0088295D">
        <w:rPr>
          <w:sz w:val="22"/>
          <w:szCs w:val="22"/>
        </w:rPr>
        <w:t xml:space="preserve">A description of the progress made in attaining the goals of the policy. </w:t>
      </w:r>
    </w:p>
    <w:p w14:paraId="67427229" w14:textId="235A9560" w:rsidR="0037071A" w:rsidRPr="0088295D" w:rsidRDefault="0037071A" w:rsidP="00C808CA">
      <w:pPr>
        <w:pStyle w:val="NormalWeb"/>
        <w:numPr>
          <w:ilvl w:val="0"/>
          <w:numId w:val="27"/>
        </w:numPr>
        <w:rPr>
          <w:sz w:val="22"/>
          <w:szCs w:val="22"/>
        </w:rPr>
      </w:pPr>
      <w:r w:rsidRPr="0088295D">
        <w:rPr>
          <w:sz w:val="22"/>
          <w:szCs w:val="22"/>
        </w:rPr>
        <w:t xml:space="preserve">The Wellness Coordinator will actively notify families of the availability of the triennial progress report. </w:t>
      </w:r>
    </w:p>
    <w:p w14:paraId="7EE8940F" w14:textId="2BB074D9" w:rsidR="000F584A" w:rsidRPr="0088295D" w:rsidRDefault="00B62BB7" w:rsidP="000F584A">
      <w:pPr>
        <w:pStyle w:val="NormalWeb"/>
        <w:rPr>
          <w:b/>
          <w:bCs/>
          <w:sz w:val="28"/>
          <w:szCs w:val="28"/>
        </w:rPr>
      </w:pPr>
      <w:r w:rsidRPr="0088295D">
        <w:rPr>
          <w:b/>
          <w:bCs/>
          <w:sz w:val="28"/>
          <w:szCs w:val="28"/>
        </w:rPr>
        <w:t>3</w:t>
      </w:r>
      <w:r w:rsidR="00404C4A" w:rsidRPr="0088295D">
        <w:rPr>
          <w:b/>
          <w:bCs/>
          <w:sz w:val="28"/>
          <w:szCs w:val="28"/>
        </w:rPr>
        <w:t>.</w:t>
      </w:r>
      <w:r w:rsidR="008B5B2B" w:rsidRPr="0088295D">
        <w:rPr>
          <w:b/>
          <w:bCs/>
          <w:sz w:val="28"/>
          <w:szCs w:val="28"/>
        </w:rPr>
        <w:tab/>
      </w:r>
      <w:r w:rsidR="000F584A" w:rsidRPr="0088295D">
        <w:rPr>
          <w:b/>
          <w:bCs/>
          <w:sz w:val="28"/>
          <w:szCs w:val="28"/>
        </w:rPr>
        <w:t>Revisions and Updating the Policy</w:t>
      </w:r>
    </w:p>
    <w:p w14:paraId="5394C957" w14:textId="2DD53071" w:rsidR="000F584A" w:rsidRPr="0088295D" w:rsidRDefault="000F584A" w:rsidP="000F584A">
      <w:pPr>
        <w:pStyle w:val="NormalWeb"/>
        <w:rPr>
          <w:sz w:val="22"/>
          <w:szCs w:val="22"/>
        </w:rPr>
      </w:pPr>
      <w:r w:rsidRPr="0088295D">
        <w:rPr>
          <w:sz w:val="22"/>
          <w:szCs w:val="22"/>
        </w:rPr>
        <w:t xml:space="preserve">The Wellness Coordinator will update or modify the Wellness policy based on the results of the triennial assessments and school </w:t>
      </w:r>
      <w:r w:rsidR="007516B1" w:rsidRPr="0088295D">
        <w:rPr>
          <w:sz w:val="22"/>
          <w:szCs w:val="22"/>
        </w:rPr>
        <w:t>priorities</w:t>
      </w:r>
      <w:r w:rsidRPr="0088295D">
        <w:rPr>
          <w:sz w:val="22"/>
          <w:szCs w:val="22"/>
        </w:rPr>
        <w:t xml:space="preserve"> change, community</w:t>
      </w:r>
      <w:r w:rsidR="008F7E73" w:rsidRPr="0088295D">
        <w:rPr>
          <w:sz w:val="22"/>
          <w:szCs w:val="22"/>
        </w:rPr>
        <w:t xml:space="preserve"> needs</w:t>
      </w:r>
      <w:r w:rsidRPr="0088295D">
        <w:rPr>
          <w:sz w:val="22"/>
          <w:szCs w:val="22"/>
        </w:rPr>
        <w:t xml:space="preserve"> change</w:t>
      </w:r>
      <w:r w:rsidR="008F7E73" w:rsidRPr="0088295D">
        <w:rPr>
          <w:sz w:val="22"/>
          <w:szCs w:val="22"/>
        </w:rPr>
        <w:t xml:space="preserve">, wellness goals are met, and new Federal or state guidance or standards are issued. The Wellness Policy will be assessed and updated as indicated at least every three years, following the triennial assessment. </w:t>
      </w:r>
    </w:p>
    <w:p w14:paraId="438B1C21" w14:textId="5277B82D" w:rsidR="008F7E73" w:rsidRPr="0088295D" w:rsidRDefault="00B62BB7" w:rsidP="007516B1">
      <w:pPr>
        <w:pStyle w:val="Heading1"/>
        <w:spacing w:after="240"/>
        <w:rPr>
          <w:rFonts w:ascii="Times New Roman" w:hAnsi="Times New Roman" w:cs="Times New Roman"/>
          <w:color w:val="auto"/>
        </w:rPr>
      </w:pPr>
      <w:r w:rsidRPr="0088295D">
        <w:rPr>
          <w:rFonts w:ascii="Times New Roman" w:hAnsi="Times New Roman" w:cs="Times New Roman"/>
          <w:color w:val="auto"/>
        </w:rPr>
        <w:t>4</w:t>
      </w:r>
      <w:r w:rsidR="00404C4A" w:rsidRPr="0088295D">
        <w:rPr>
          <w:rFonts w:ascii="Times New Roman" w:hAnsi="Times New Roman" w:cs="Times New Roman"/>
          <w:color w:val="auto"/>
        </w:rPr>
        <w:t>.</w:t>
      </w:r>
      <w:r w:rsidR="003B25A5" w:rsidRPr="0088295D">
        <w:rPr>
          <w:rFonts w:ascii="Times New Roman" w:hAnsi="Times New Roman" w:cs="Times New Roman"/>
          <w:color w:val="auto"/>
        </w:rPr>
        <w:t xml:space="preserve"> </w:t>
      </w:r>
      <w:r w:rsidR="000F584A" w:rsidRPr="0088295D">
        <w:rPr>
          <w:rFonts w:ascii="Times New Roman" w:hAnsi="Times New Roman" w:cs="Times New Roman"/>
          <w:color w:val="auto"/>
        </w:rPr>
        <w:t>Community Involvement, Outreach and Communication</w:t>
      </w:r>
    </w:p>
    <w:p w14:paraId="3203F036" w14:textId="30E746AB" w:rsidR="008F7E73" w:rsidRPr="0088295D" w:rsidRDefault="008F7E73" w:rsidP="008F7E73">
      <w:pPr>
        <w:rPr>
          <w:rFonts w:ascii="Times New Roman" w:hAnsi="Times New Roman" w:cs="Times New Roman"/>
        </w:rPr>
      </w:pPr>
      <w:r w:rsidRPr="0088295D">
        <w:rPr>
          <w:rFonts w:ascii="Times New Roman" w:hAnsi="Times New Roman" w:cs="Times New Roman"/>
        </w:rPr>
        <w:t xml:space="preserve">The Meigs County Board of DD and Carleton School is committed to being responsive to community input, </w:t>
      </w:r>
      <w:r w:rsidR="007516B1" w:rsidRPr="0088295D">
        <w:rPr>
          <w:rFonts w:ascii="Times New Roman" w:hAnsi="Times New Roman" w:cs="Times New Roman"/>
        </w:rPr>
        <w:t>which</w:t>
      </w:r>
      <w:r w:rsidRPr="0088295D">
        <w:rPr>
          <w:rFonts w:ascii="Times New Roman" w:hAnsi="Times New Roman" w:cs="Times New Roman"/>
        </w:rPr>
        <w:t xml:space="preserve"> begins with awareness of the Wellness Policy. We will actively communicate ways in which </w:t>
      </w:r>
      <w:r w:rsidR="007516B1" w:rsidRPr="0088295D">
        <w:rPr>
          <w:rFonts w:ascii="Times New Roman" w:hAnsi="Times New Roman" w:cs="Times New Roman"/>
        </w:rPr>
        <w:t>others can</w:t>
      </w:r>
      <w:r w:rsidRPr="0088295D">
        <w:rPr>
          <w:rFonts w:ascii="Times New Roman" w:hAnsi="Times New Roman" w:cs="Times New Roman"/>
        </w:rPr>
        <w:t xml:space="preserve"> participate in the </w:t>
      </w:r>
      <w:r w:rsidR="000B6756" w:rsidRPr="0088295D">
        <w:rPr>
          <w:rFonts w:ascii="Times New Roman" w:hAnsi="Times New Roman" w:cs="Times New Roman"/>
        </w:rPr>
        <w:t>development,</w:t>
      </w:r>
      <w:r w:rsidRPr="0088295D">
        <w:rPr>
          <w:rFonts w:ascii="Times New Roman" w:hAnsi="Times New Roman" w:cs="Times New Roman"/>
        </w:rPr>
        <w:t xml:space="preserve"> implementation, </w:t>
      </w:r>
      <w:r w:rsidR="007516B1" w:rsidRPr="0088295D">
        <w:rPr>
          <w:rFonts w:ascii="Times New Roman" w:hAnsi="Times New Roman" w:cs="Times New Roman"/>
        </w:rPr>
        <w:t>periodic</w:t>
      </w:r>
      <w:r w:rsidRPr="0088295D">
        <w:rPr>
          <w:rFonts w:ascii="Times New Roman" w:hAnsi="Times New Roman" w:cs="Times New Roman"/>
        </w:rPr>
        <w:t xml:space="preserve"> review and update of the </w:t>
      </w:r>
      <w:r w:rsidR="007516B1" w:rsidRPr="0088295D">
        <w:rPr>
          <w:rFonts w:ascii="Times New Roman" w:hAnsi="Times New Roman" w:cs="Times New Roman"/>
        </w:rPr>
        <w:t>Wellness</w:t>
      </w:r>
      <w:r w:rsidRPr="0088295D">
        <w:rPr>
          <w:rFonts w:ascii="Times New Roman" w:hAnsi="Times New Roman" w:cs="Times New Roman"/>
        </w:rPr>
        <w:t xml:space="preserve"> policy through a </w:t>
      </w:r>
      <w:r w:rsidR="007516B1" w:rsidRPr="0088295D">
        <w:rPr>
          <w:rFonts w:ascii="Times New Roman" w:hAnsi="Times New Roman" w:cs="Times New Roman"/>
        </w:rPr>
        <w:t>variety</w:t>
      </w:r>
      <w:r w:rsidRPr="0088295D">
        <w:rPr>
          <w:rFonts w:ascii="Times New Roman" w:hAnsi="Times New Roman" w:cs="Times New Roman"/>
        </w:rPr>
        <w:t xml:space="preserve"> of means. We will also inform parents </w:t>
      </w:r>
      <w:r w:rsidR="007516B1" w:rsidRPr="0088295D">
        <w:rPr>
          <w:rFonts w:ascii="Times New Roman" w:hAnsi="Times New Roman" w:cs="Times New Roman"/>
        </w:rPr>
        <w:t>and guardians</w:t>
      </w:r>
      <w:r w:rsidRPr="0088295D">
        <w:rPr>
          <w:rFonts w:ascii="Times New Roman" w:hAnsi="Times New Roman" w:cs="Times New Roman"/>
        </w:rPr>
        <w:t xml:space="preserve"> of the improvements that have been made to school wellness by making it available on our website </w:t>
      </w:r>
      <w:hyperlink r:id="rId9" w:history="1">
        <w:r w:rsidRPr="0088295D">
          <w:rPr>
            <w:rStyle w:val="Hyperlink"/>
            <w:rFonts w:ascii="Times New Roman" w:hAnsi="Times New Roman" w:cs="Times New Roman"/>
            <w:color w:val="auto"/>
          </w:rPr>
          <w:t>www.meigscbdd.org</w:t>
        </w:r>
      </w:hyperlink>
      <w:r w:rsidRPr="0088295D">
        <w:rPr>
          <w:rFonts w:ascii="Times New Roman" w:hAnsi="Times New Roman" w:cs="Times New Roman"/>
        </w:rPr>
        <w:t xml:space="preserve">, as well as newsletters, and school handbooks. </w:t>
      </w:r>
    </w:p>
    <w:p w14:paraId="1F0DE38D" w14:textId="1FC9DAA3" w:rsidR="003B7739" w:rsidRPr="0088295D" w:rsidRDefault="00B62BB7">
      <w:pPr>
        <w:pStyle w:val="Heading1"/>
        <w:rPr>
          <w:rFonts w:ascii="Times New Roman" w:hAnsi="Times New Roman" w:cs="Times New Roman"/>
          <w:color w:val="auto"/>
        </w:rPr>
      </w:pPr>
      <w:r w:rsidRPr="0088295D">
        <w:rPr>
          <w:rFonts w:ascii="Times New Roman" w:hAnsi="Times New Roman" w:cs="Times New Roman"/>
          <w:color w:val="auto"/>
        </w:rPr>
        <w:lastRenderedPageBreak/>
        <w:t>5</w:t>
      </w:r>
      <w:r w:rsidR="00404C4A" w:rsidRPr="0088295D">
        <w:rPr>
          <w:rFonts w:ascii="Times New Roman" w:hAnsi="Times New Roman" w:cs="Times New Roman"/>
          <w:color w:val="auto"/>
        </w:rPr>
        <w:t>.</w:t>
      </w:r>
      <w:r w:rsidR="00404C4A" w:rsidRPr="0088295D">
        <w:rPr>
          <w:rFonts w:ascii="Times New Roman" w:hAnsi="Times New Roman" w:cs="Times New Roman"/>
          <w:color w:val="auto"/>
        </w:rPr>
        <w:tab/>
      </w:r>
      <w:r w:rsidR="003B25A5" w:rsidRPr="0088295D">
        <w:rPr>
          <w:rFonts w:ascii="Times New Roman" w:hAnsi="Times New Roman" w:cs="Times New Roman"/>
          <w:color w:val="auto"/>
        </w:rPr>
        <w:t>Nutrition Standards &amp; Implementation</w:t>
      </w:r>
    </w:p>
    <w:p w14:paraId="72DF604D" w14:textId="7486483D" w:rsidR="003B7739" w:rsidRPr="0088295D" w:rsidRDefault="003B25A5" w:rsidP="00404C4A">
      <w:pPr>
        <w:pStyle w:val="Heading2"/>
        <w:rPr>
          <w:rFonts w:ascii="Times New Roman" w:hAnsi="Times New Roman" w:cs="Times New Roman"/>
          <w:color w:val="auto"/>
        </w:rPr>
      </w:pPr>
      <w:r w:rsidRPr="0088295D">
        <w:rPr>
          <w:rFonts w:ascii="Times New Roman" w:hAnsi="Times New Roman" w:cs="Times New Roman"/>
          <w:color w:val="auto"/>
        </w:rPr>
        <w:t xml:space="preserve"> USDA Meal Program Compliance</w:t>
      </w:r>
    </w:p>
    <w:p w14:paraId="7E7E6022" w14:textId="77777777" w:rsidR="003B7739" w:rsidRPr="0088295D" w:rsidRDefault="003B25A5">
      <w:pPr>
        <w:rPr>
          <w:rFonts w:ascii="Times New Roman" w:hAnsi="Times New Roman" w:cs="Times New Roman"/>
        </w:rPr>
      </w:pPr>
      <w:r w:rsidRPr="0088295D">
        <w:rPr>
          <w:rFonts w:ascii="Times New Roman" w:hAnsi="Times New Roman" w:cs="Times New Roman"/>
        </w:rPr>
        <w:t>- Meals follow USDA patterns: fruits, vegetables, whole grains, milk, meat/alternatives; limits on calories, sodium, and saturated fat.</w:t>
      </w:r>
      <w:r w:rsidRPr="0088295D">
        <w:rPr>
          <w:rFonts w:ascii="Times New Roman" w:hAnsi="Times New Roman" w:cs="Times New Roman"/>
        </w:rPr>
        <w:br/>
        <w:t>- Preschool snacks meet OAC 3301-32-07 (two food groups, weekly menu, posted).</w:t>
      </w:r>
    </w:p>
    <w:p w14:paraId="070E6242" w14:textId="77777777" w:rsidR="0001343B" w:rsidRPr="0088295D" w:rsidRDefault="003B25A5" w:rsidP="0001343B">
      <w:pPr>
        <w:pStyle w:val="ListParagraph"/>
        <w:numPr>
          <w:ilvl w:val="0"/>
          <w:numId w:val="23"/>
        </w:numPr>
        <w:spacing w:after="0"/>
        <w:ind w:left="360"/>
        <w:rPr>
          <w:rFonts w:ascii="Times New Roman" w:hAnsi="Times New Roman" w:cs="Times New Roman"/>
        </w:rPr>
      </w:pPr>
      <w:r w:rsidRPr="0088295D">
        <w:rPr>
          <w:rFonts w:ascii="Times New Roman" w:hAnsi="Times New Roman" w:cs="Times New Roman"/>
        </w:rPr>
        <w:t>Implementation Procedures:</w:t>
      </w:r>
    </w:p>
    <w:p w14:paraId="6EA67A32" w14:textId="4DDC2E14" w:rsidR="0001343B" w:rsidRPr="0088295D" w:rsidRDefault="003B25A5" w:rsidP="0001343B">
      <w:pPr>
        <w:pStyle w:val="ListParagraph"/>
        <w:numPr>
          <w:ilvl w:val="0"/>
          <w:numId w:val="23"/>
        </w:numPr>
        <w:spacing w:after="0"/>
        <w:ind w:left="360"/>
        <w:rPr>
          <w:rFonts w:ascii="Times New Roman" w:hAnsi="Times New Roman" w:cs="Times New Roman"/>
        </w:rPr>
      </w:pPr>
      <w:r w:rsidRPr="0088295D">
        <w:rPr>
          <w:rFonts w:ascii="Times New Roman" w:hAnsi="Times New Roman" w:cs="Times New Roman"/>
        </w:rPr>
        <w:t xml:space="preserve">Food service creates </w:t>
      </w:r>
      <w:r w:rsidR="0001343B" w:rsidRPr="0088295D">
        <w:rPr>
          <w:rFonts w:ascii="Times New Roman" w:hAnsi="Times New Roman" w:cs="Times New Roman"/>
        </w:rPr>
        <w:t>monthly</w:t>
      </w:r>
      <w:r w:rsidRPr="0088295D">
        <w:rPr>
          <w:rFonts w:ascii="Times New Roman" w:hAnsi="Times New Roman" w:cs="Times New Roman"/>
        </w:rPr>
        <w:t xml:space="preserve"> menus reviewed by </w:t>
      </w:r>
      <w:r w:rsidR="00304BCD" w:rsidRPr="0088295D">
        <w:rPr>
          <w:rFonts w:ascii="Times New Roman" w:hAnsi="Times New Roman" w:cs="Times New Roman"/>
        </w:rPr>
        <w:t xml:space="preserve">MCBDD </w:t>
      </w:r>
      <w:r w:rsidR="0001343B" w:rsidRPr="0088295D">
        <w:rPr>
          <w:rFonts w:ascii="Times New Roman" w:hAnsi="Times New Roman" w:cs="Times New Roman"/>
        </w:rPr>
        <w:t>Director of Education</w:t>
      </w:r>
      <w:r w:rsidRPr="0088295D">
        <w:rPr>
          <w:rFonts w:ascii="Times New Roman" w:hAnsi="Times New Roman" w:cs="Times New Roman"/>
        </w:rPr>
        <w:t xml:space="preserve"> for </w:t>
      </w:r>
      <w:r w:rsidR="0001343B" w:rsidRPr="0088295D">
        <w:rPr>
          <w:rFonts w:ascii="Times New Roman" w:hAnsi="Times New Roman" w:cs="Times New Roman"/>
        </w:rPr>
        <w:t xml:space="preserve">   </w:t>
      </w:r>
    </w:p>
    <w:p w14:paraId="513AE36C" w14:textId="12E0A6A3" w:rsidR="003B7739" w:rsidRPr="0088295D" w:rsidRDefault="0001343B" w:rsidP="0001343B">
      <w:pPr>
        <w:spacing w:after="0"/>
        <w:rPr>
          <w:rFonts w:ascii="Times New Roman" w:hAnsi="Times New Roman" w:cs="Times New Roman"/>
        </w:rPr>
      </w:pPr>
      <w:r w:rsidRPr="0088295D">
        <w:rPr>
          <w:rFonts w:ascii="Times New Roman" w:hAnsi="Times New Roman" w:cs="Times New Roman"/>
        </w:rPr>
        <w:t xml:space="preserve">        </w:t>
      </w:r>
      <w:r w:rsidR="003B25A5" w:rsidRPr="0088295D">
        <w:rPr>
          <w:rFonts w:ascii="Times New Roman" w:hAnsi="Times New Roman" w:cs="Times New Roman"/>
        </w:rPr>
        <w:t>compliance.</w:t>
      </w:r>
      <w:r w:rsidR="003B25A5" w:rsidRPr="0088295D">
        <w:rPr>
          <w:rFonts w:ascii="Times New Roman" w:hAnsi="Times New Roman" w:cs="Times New Roman"/>
        </w:rPr>
        <w:br/>
        <w:t xml:space="preserve"> </w:t>
      </w:r>
      <w:r w:rsidR="00E030F3" w:rsidRPr="0088295D">
        <w:rPr>
          <w:rFonts w:ascii="Times New Roman" w:hAnsi="Times New Roman" w:cs="Times New Roman"/>
        </w:rPr>
        <w:t>•</w:t>
      </w:r>
      <w:r w:rsidR="003B25A5" w:rsidRPr="0088295D">
        <w:rPr>
          <w:rFonts w:ascii="Times New Roman" w:hAnsi="Times New Roman" w:cs="Times New Roman"/>
        </w:rPr>
        <w:t>Menus posted in cafeteria, preschool entrance, online</w:t>
      </w:r>
      <w:r w:rsidR="00304BCD" w:rsidRPr="0088295D">
        <w:rPr>
          <w:rFonts w:ascii="Times New Roman" w:hAnsi="Times New Roman" w:cs="Times New Roman"/>
        </w:rPr>
        <w:t xml:space="preserve">, and sent home with students. </w:t>
      </w:r>
      <w:r w:rsidR="003B25A5" w:rsidRPr="0088295D">
        <w:rPr>
          <w:rFonts w:ascii="Times New Roman" w:hAnsi="Times New Roman" w:cs="Times New Roman"/>
        </w:rPr>
        <w:br/>
        <w:t xml:space="preserve"> </w:t>
      </w:r>
      <w:r w:rsidR="00E030F3" w:rsidRPr="0088295D">
        <w:rPr>
          <w:rFonts w:ascii="Times New Roman" w:hAnsi="Times New Roman" w:cs="Times New Roman"/>
        </w:rPr>
        <w:t>•</w:t>
      </w:r>
      <w:r w:rsidR="003B25A5" w:rsidRPr="0088295D">
        <w:rPr>
          <w:rFonts w:ascii="Times New Roman" w:hAnsi="Times New Roman" w:cs="Times New Roman"/>
        </w:rPr>
        <w:t>Substitutions must be updated and posted same day.</w:t>
      </w:r>
      <w:r w:rsidR="003B25A5" w:rsidRPr="0088295D">
        <w:rPr>
          <w:rFonts w:ascii="Times New Roman" w:hAnsi="Times New Roman" w:cs="Times New Roman"/>
        </w:rPr>
        <w:br/>
      </w:r>
      <w:r w:rsidRPr="0088295D">
        <w:rPr>
          <w:rFonts w:ascii="Times New Roman" w:hAnsi="Times New Roman" w:cs="Times New Roman"/>
        </w:rPr>
        <w:t xml:space="preserve"> </w:t>
      </w:r>
      <w:r w:rsidR="00E030F3" w:rsidRPr="0088295D">
        <w:rPr>
          <w:rFonts w:ascii="Times New Roman" w:hAnsi="Times New Roman" w:cs="Times New Roman"/>
        </w:rPr>
        <w:t>•</w:t>
      </w:r>
      <w:r w:rsidR="003B25A5" w:rsidRPr="0088295D">
        <w:rPr>
          <w:rFonts w:ascii="Times New Roman" w:hAnsi="Times New Roman" w:cs="Times New Roman"/>
        </w:rPr>
        <w:t xml:space="preserve"> Kitchen keeps daily meal production records.</w:t>
      </w:r>
    </w:p>
    <w:p w14:paraId="5B3395CD" w14:textId="2CC7EDD2" w:rsidR="003B7739" w:rsidRPr="0088295D" w:rsidRDefault="007516B1">
      <w:pPr>
        <w:pStyle w:val="Heading2"/>
        <w:rPr>
          <w:rFonts w:ascii="Times New Roman" w:hAnsi="Times New Roman" w:cs="Times New Roman"/>
          <w:color w:val="auto"/>
        </w:rPr>
      </w:pPr>
      <w:r w:rsidRPr="0088295D">
        <w:rPr>
          <w:rFonts w:ascii="Times New Roman" w:hAnsi="Times New Roman" w:cs="Times New Roman"/>
          <w:color w:val="auto"/>
        </w:rPr>
        <w:t xml:space="preserve"> </w:t>
      </w:r>
      <w:r w:rsidR="003B25A5" w:rsidRPr="0088295D">
        <w:rPr>
          <w:rFonts w:ascii="Times New Roman" w:hAnsi="Times New Roman" w:cs="Times New Roman"/>
          <w:color w:val="auto"/>
        </w:rPr>
        <w:t xml:space="preserve"> Competitive Foods &amp; Fundraisers</w:t>
      </w:r>
    </w:p>
    <w:p w14:paraId="6506C511" w14:textId="77777777" w:rsidR="003B7739" w:rsidRPr="0088295D" w:rsidRDefault="003B25A5">
      <w:pPr>
        <w:rPr>
          <w:rFonts w:ascii="Times New Roman" w:hAnsi="Times New Roman" w:cs="Times New Roman"/>
        </w:rPr>
      </w:pPr>
      <w:r w:rsidRPr="0088295D">
        <w:rPr>
          <w:rFonts w:ascii="Times New Roman" w:hAnsi="Times New Roman" w:cs="Times New Roman"/>
        </w:rPr>
        <w:t>- All foods sold outside meal programs must meet Smart Snacks standards; fundraisers must comply unless pre-approved for exemption.</w:t>
      </w:r>
    </w:p>
    <w:p w14:paraId="4FC31715" w14:textId="60B3959B" w:rsidR="003B7739" w:rsidRPr="0088295D" w:rsidRDefault="003B25A5" w:rsidP="00E030F3">
      <w:pPr>
        <w:pStyle w:val="ListParagraph"/>
        <w:numPr>
          <w:ilvl w:val="0"/>
          <w:numId w:val="23"/>
        </w:numPr>
        <w:rPr>
          <w:rFonts w:ascii="Times New Roman" w:hAnsi="Times New Roman" w:cs="Times New Roman"/>
        </w:rPr>
      </w:pPr>
      <w:r w:rsidRPr="0088295D">
        <w:rPr>
          <w:rFonts w:ascii="Times New Roman" w:hAnsi="Times New Roman" w:cs="Times New Roman"/>
        </w:rPr>
        <w:t>Implementation Procedures:</w:t>
      </w:r>
      <w:r w:rsidRPr="0088295D">
        <w:rPr>
          <w:rFonts w:ascii="Times New Roman" w:hAnsi="Times New Roman" w:cs="Times New Roman"/>
        </w:rPr>
        <w:br/>
        <w:t xml:space="preserve">• </w:t>
      </w:r>
      <w:bookmarkStart w:id="2" w:name="_Hlk210829541"/>
      <w:r w:rsidRPr="0088295D">
        <w:rPr>
          <w:rFonts w:ascii="Times New Roman" w:hAnsi="Times New Roman" w:cs="Times New Roman"/>
        </w:rPr>
        <w:t xml:space="preserve">Fundraiser sponsors submit food lists to </w:t>
      </w:r>
      <w:r w:rsidR="001215E4" w:rsidRPr="0088295D">
        <w:rPr>
          <w:rFonts w:ascii="Times New Roman" w:hAnsi="Times New Roman" w:cs="Times New Roman"/>
        </w:rPr>
        <w:t>Health Services Coordinator</w:t>
      </w:r>
      <w:r w:rsidRPr="0088295D">
        <w:rPr>
          <w:rFonts w:ascii="Times New Roman" w:hAnsi="Times New Roman" w:cs="Times New Roman"/>
        </w:rPr>
        <w:t xml:space="preserve"> 2 weeks prior.</w:t>
      </w:r>
      <w:r w:rsidRPr="0088295D">
        <w:rPr>
          <w:rFonts w:ascii="Times New Roman" w:hAnsi="Times New Roman" w:cs="Times New Roman"/>
        </w:rPr>
        <w:br/>
        <w:t xml:space="preserve">• </w:t>
      </w:r>
      <w:r w:rsidR="001215E4" w:rsidRPr="0088295D">
        <w:rPr>
          <w:rFonts w:ascii="Times New Roman" w:hAnsi="Times New Roman" w:cs="Times New Roman"/>
        </w:rPr>
        <w:t>The Health Services Coordinator</w:t>
      </w:r>
      <w:r w:rsidRPr="0088295D">
        <w:rPr>
          <w:rFonts w:ascii="Times New Roman" w:hAnsi="Times New Roman" w:cs="Times New Roman"/>
        </w:rPr>
        <w:t xml:space="preserve"> uses Smart Snacks calculator to verify compliance.</w:t>
      </w:r>
      <w:r w:rsidRPr="0088295D">
        <w:rPr>
          <w:rFonts w:ascii="Times New Roman" w:hAnsi="Times New Roman" w:cs="Times New Roman"/>
        </w:rPr>
        <w:br/>
      </w:r>
      <w:bookmarkEnd w:id="2"/>
      <w:r w:rsidRPr="0088295D">
        <w:rPr>
          <w:rFonts w:ascii="Times New Roman" w:hAnsi="Times New Roman" w:cs="Times New Roman"/>
        </w:rPr>
        <w:t>• Staff and parents can check whether a food item meets Smart Snacks standards by using the Go Smart Snacks Calculator at https://foodplanner.healthiergeneration.org/calculator/ and entering the product details; the calculator will confirm if the item qualifies.</w:t>
      </w:r>
      <w:r w:rsidRPr="0088295D">
        <w:rPr>
          <w:rFonts w:ascii="Times New Roman" w:hAnsi="Times New Roman" w:cs="Times New Roman"/>
        </w:rPr>
        <w:br/>
        <w:t xml:space="preserve">• </w:t>
      </w:r>
      <w:r w:rsidR="001215E4" w:rsidRPr="0088295D">
        <w:rPr>
          <w:rFonts w:ascii="Times New Roman" w:hAnsi="Times New Roman" w:cs="Times New Roman"/>
        </w:rPr>
        <w:t>The Director of Education</w:t>
      </w:r>
      <w:r w:rsidR="00304BCD" w:rsidRPr="0088295D">
        <w:rPr>
          <w:rFonts w:ascii="Times New Roman" w:hAnsi="Times New Roman" w:cs="Times New Roman"/>
        </w:rPr>
        <w:t xml:space="preserve"> </w:t>
      </w:r>
      <w:r w:rsidR="001215E4" w:rsidRPr="0088295D">
        <w:rPr>
          <w:rFonts w:ascii="Times New Roman" w:hAnsi="Times New Roman" w:cs="Times New Roman"/>
        </w:rPr>
        <w:t xml:space="preserve">will </w:t>
      </w:r>
      <w:r w:rsidRPr="0088295D">
        <w:rPr>
          <w:rFonts w:ascii="Times New Roman" w:hAnsi="Times New Roman" w:cs="Times New Roman"/>
        </w:rPr>
        <w:t>Maintain log of approved/exempt fundraisers.</w:t>
      </w:r>
      <w:r w:rsidRPr="0088295D">
        <w:rPr>
          <w:rFonts w:ascii="Times New Roman" w:hAnsi="Times New Roman" w:cs="Times New Roman"/>
        </w:rPr>
        <w:br/>
        <w:t xml:space="preserve">• </w:t>
      </w:r>
      <w:r w:rsidR="001215E4" w:rsidRPr="0088295D">
        <w:rPr>
          <w:rFonts w:ascii="Times New Roman" w:hAnsi="Times New Roman" w:cs="Times New Roman"/>
        </w:rPr>
        <w:t>The Director of Education with assistance from the Health Services Coordinator will list</w:t>
      </w:r>
      <w:r w:rsidRPr="0088295D">
        <w:rPr>
          <w:rFonts w:ascii="Times New Roman" w:hAnsi="Times New Roman" w:cs="Times New Roman"/>
        </w:rPr>
        <w:t xml:space="preserve"> non-food fundraiser ideas to staff/parents.</w:t>
      </w:r>
    </w:p>
    <w:p w14:paraId="0A596EC7" w14:textId="04C5F6BB" w:rsidR="003B7739" w:rsidRPr="0088295D" w:rsidRDefault="007516B1">
      <w:pPr>
        <w:pStyle w:val="Heading2"/>
        <w:rPr>
          <w:rFonts w:ascii="Times New Roman" w:hAnsi="Times New Roman" w:cs="Times New Roman"/>
          <w:color w:val="auto"/>
        </w:rPr>
      </w:pPr>
      <w:r w:rsidRPr="0088295D">
        <w:rPr>
          <w:rFonts w:ascii="Times New Roman" w:hAnsi="Times New Roman" w:cs="Times New Roman"/>
          <w:color w:val="auto"/>
        </w:rPr>
        <w:t xml:space="preserve"> </w:t>
      </w:r>
      <w:r w:rsidR="003B25A5" w:rsidRPr="0088295D">
        <w:rPr>
          <w:rFonts w:ascii="Times New Roman" w:hAnsi="Times New Roman" w:cs="Times New Roman"/>
          <w:color w:val="auto"/>
        </w:rPr>
        <w:t xml:space="preserve"> Classroom Snacks &amp; Celebrations</w:t>
      </w:r>
    </w:p>
    <w:p w14:paraId="23FB7C38" w14:textId="6ED0DEB6" w:rsidR="003B7739" w:rsidRPr="0088295D" w:rsidRDefault="003B25A5">
      <w:pPr>
        <w:rPr>
          <w:rFonts w:ascii="Times New Roman" w:hAnsi="Times New Roman" w:cs="Times New Roman"/>
        </w:rPr>
      </w:pPr>
      <w:r w:rsidRPr="0088295D">
        <w:rPr>
          <w:rFonts w:ascii="Times New Roman" w:hAnsi="Times New Roman" w:cs="Times New Roman"/>
        </w:rPr>
        <w:t xml:space="preserve">- Food provided for parties or events should meet </w:t>
      </w:r>
      <w:r w:rsidR="007C520B" w:rsidRPr="0088295D">
        <w:rPr>
          <w:rFonts w:ascii="Times New Roman" w:hAnsi="Times New Roman" w:cs="Times New Roman"/>
        </w:rPr>
        <w:t>nutritional</w:t>
      </w:r>
      <w:r w:rsidRPr="0088295D">
        <w:rPr>
          <w:rFonts w:ascii="Times New Roman" w:hAnsi="Times New Roman" w:cs="Times New Roman"/>
        </w:rPr>
        <w:t xml:space="preserve"> standards; encourage non-food alternatives.</w:t>
      </w:r>
      <w:r w:rsidR="000B6756" w:rsidRPr="0088295D">
        <w:rPr>
          <w:rFonts w:ascii="Times New Roman" w:hAnsi="Times New Roman" w:cs="Times New Roman"/>
        </w:rPr>
        <w:t xml:space="preserve"> No home baked items. </w:t>
      </w:r>
    </w:p>
    <w:p w14:paraId="01D94577" w14:textId="77777777" w:rsidR="003B7739" w:rsidRPr="0088295D" w:rsidRDefault="003B25A5" w:rsidP="00E030F3">
      <w:pPr>
        <w:pStyle w:val="ListParagraph"/>
        <w:numPr>
          <w:ilvl w:val="0"/>
          <w:numId w:val="23"/>
        </w:numPr>
        <w:rPr>
          <w:rFonts w:ascii="Times New Roman" w:hAnsi="Times New Roman" w:cs="Times New Roman"/>
        </w:rPr>
      </w:pPr>
      <w:r w:rsidRPr="0088295D">
        <w:rPr>
          <w:rFonts w:ascii="Times New Roman" w:hAnsi="Times New Roman" w:cs="Times New Roman"/>
        </w:rPr>
        <w:t>Implementation Procedures:</w:t>
      </w:r>
      <w:r w:rsidRPr="0088295D">
        <w:rPr>
          <w:rFonts w:ascii="Times New Roman" w:hAnsi="Times New Roman" w:cs="Times New Roman"/>
        </w:rPr>
        <w:br/>
        <w:t>• Teachers send healthy party planning sheet to families at least 2 weeks before events.</w:t>
      </w:r>
      <w:r w:rsidRPr="0088295D">
        <w:rPr>
          <w:rFonts w:ascii="Times New Roman" w:hAnsi="Times New Roman" w:cs="Times New Roman"/>
        </w:rPr>
        <w:br/>
        <w:t>• Approved non-food items: stickers, pencils, small toys, crafts, extra recess.</w:t>
      </w:r>
      <w:r w:rsidRPr="0088295D">
        <w:rPr>
          <w:rFonts w:ascii="Times New Roman" w:hAnsi="Times New Roman" w:cs="Times New Roman"/>
        </w:rPr>
        <w:br/>
        <w:t xml:space="preserve">• </w:t>
      </w:r>
      <w:r w:rsidR="001215E4" w:rsidRPr="0088295D">
        <w:rPr>
          <w:rFonts w:ascii="Times New Roman" w:hAnsi="Times New Roman" w:cs="Times New Roman"/>
        </w:rPr>
        <w:t xml:space="preserve">The Director of Education, </w:t>
      </w:r>
      <w:r w:rsidR="00AF7FDA" w:rsidRPr="0088295D">
        <w:rPr>
          <w:rFonts w:ascii="Times New Roman" w:hAnsi="Times New Roman" w:cs="Times New Roman"/>
        </w:rPr>
        <w:t>with assistance from the Health Services Coordinator,</w:t>
      </w:r>
      <w:r w:rsidRPr="0088295D">
        <w:rPr>
          <w:rFonts w:ascii="Times New Roman" w:hAnsi="Times New Roman" w:cs="Times New Roman"/>
        </w:rPr>
        <w:t xml:space="preserve"> must approve non-listed items.</w:t>
      </w:r>
      <w:r w:rsidRPr="0088295D">
        <w:rPr>
          <w:rFonts w:ascii="Times New Roman" w:hAnsi="Times New Roman" w:cs="Times New Roman"/>
        </w:rPr>
        <w:br/>
        <w:t xml:space="preserve">• </w:t>
      </w:r>
      <w:r w:rsidR="001215E4" w:rsidRPr="0088295D">
        <w:rPr>
          <w:rFonts w:ascii="Times New Roman" w:hAnsi="Times New Roman" w:cs="Times New Roman"/>
        </w:rPr>
        <w:t xml:space="preserve">The Health Services Coordinator will be notified of events in advance and will </w:t>
      </w:r>
      <w:r w:rsidRPr="0088295D">
        <w:rPr>
          <w:rFonts w:ascii="Times New Roman" w:hAnsi="Times New Roman" w:cs="Times New Roman"/>
        </w:rPr>
        <w:t>Remind families about allergies and healthy standards one week before party.</w:t>
      </w:r>
      <w:r w:rsidRPr="0088295D">
        <w:rPr>
          <w:rFonts w:ascii="Times New Roman" w:hAnsi="Times New Roman" w:cs="Times New Roman"/>
        </w:rPr>
        <w:br/>
        <w:t>• Snacks must not be used as a reward for behavior or academic performance.</w:t>
      </w:r>
    </w:p>
    <w:p w14:paraId="074AA6E6" w14:textId="7B8D39E5" w:rsidR="003B7739" w:rsidRPr="0088295D" w:rsidRDefault="003B25A5">
      <w:pPr>
        <w:pStyle w:val="Heading2"/>
        <w:rPr>
          <w:rFonts w:ascii="Times New Roman" w:hAnsi="Times New Roman" w:cs="Times New Roman"/>
          <w:color w:val="auto"/>
        </w:rPr>
      </w:pPr>
      <w:r w:rsidRPr="0088295D">
        <w:rPr>
          <w:rFonts w:ascii="Times New Roman" w:hAnsi="Times New Roman" w:cs="Times New Roman"/>
          <w:color w:val="auto"/>
        </w:rPr>
        <w:t xml:space="preserve"> Water &amp; Beverages</w:t>
      </w:r>
    </w:p>
    <w:p w14:paraId="55F16FAA" w14:textId="77777777" w:rsidR="003B7739" w:rsidRPr="0088295D" w:rsidRDefault="003B25A5">
      <w:pPr>
        <w:rPr>
          <w:rFonts w:ascii="Times New Roman" w:hAnsi="Times New Roman" w:cs="Times New Roman"/>
        </w:rPr>
      </w:pPr>
      <w:r w:rsidRPr="0088295D">
        <w:rPr>
          <w:rFonts w:ascii="Times New Roman" w:hAnsi="Times New Roman" w:cs="Times New Roman"/>
        </w:rPr>
        <w:t>- Students must have free access to safe drinking water throughout the day.</w:t>
      </w:r>
    </w:p>
    <w:p w14:paraId="3340DE69" w14:textId="77777777" w:rsidR="00113E44" w:rsidRPr="0088295D" w:rsidRDefault="003B25A5" w:rsidP="00E030F3">
      <w:pPr>
        <w:pStyle w:val="ListParagraph"/>
        <w:numPr>
          <w:ilvl w:val="0"/>
          <w:numId w:val="23"/>
        </w:numPr>
        <w:spacing w:after="0"/>
        <w:rPr>
          <w:rFonts w:ascii="Times New Roman" w:hAnsi="Times New Roman" w:cs="Times New Roman"/>
        </w:rPr>
      </w:pPr>
      <w:r w:rsidRPr="0088295D">
        <w:rPr>
          <w:rFonts w:ascii="Times New Roman" w:hAnsi="Times New Roman" w:cs="Times New Roman"/>
        </w:rPr>
        <w:lastRenderedPageBreak/>
        <w:t>Implementation Procedures:</w:t>
      </w:r>
      <w:r w:rsidRPr="0088295D">
        <w:rPr>
          <w:rFonts w:ascii="Times New Roman" w:hAnsi="Times New Roman" w:cs="Times New Roman"/>
        </w:rPr>
        <w:br/>
        <w:t>• Custodial staff check and clean fountains/hydration stations daily.</w:t>
      </w:r>
      <w:r w:rsidRPr="0088295D">
        <w:rPr>
          <w:rFonts w:ascii="Times New Roman" w:hAnsi="Times New Roman" w:cs="Times New Roman"/>
        </w:rPr>
        <w:br/>
        <w:t>• Maintenance fixes issues within 24 hrs; report outages immediately.</w:t>
      </w:r>
      <w:r w:rsidRPr="0088295D">
        <w:rPr>
          <w:rFonts w:ascii="Times New Roman" w:hAnsi="Times New Roman" w:cs="Times New Roman"/>
        </w:rPr>
        <w:br/>
        <w:t xml:space="preserve">• Portable coolers/bottled water available if fountain </w:t>
      </w:r>
      <w:r w:rsidR="008371F8" w:rsidRPr="0088295D">
        <w:rPr>
          <w:rFonts w:ascii="Times New Roman" w:hAnsi="Times New Roman" w:cs="Times New Roman"/>
        </w:rPr>
        <w:t>is unavailable</w:t>
      </w:r>
      <w:r w:rsidRPr="0088295D">
        <w:rPr>
          <w:rFonts w:ascii="Times New Roman" w:hAnsi="Times New Roman" w:cs="Times New Roman"/>
        </w:rPr>
        <w:t>.</w:t>
      </w:r>
      <w:r w:rsidR="001215E4" w:rsidRPr="0088295D">
        <w:rPr>
          <w:rFonts w:ascii="Times New Roman" w:hAnsi="Times New Roman" w:cs="Times New Roman"/>
        </w:rPr>
        <w:t xml:space="preserve"> </w:t>
      </w:r>
      <w:r w:rsidR="00AF7FDA" w:rsidRPr="0088295D">
        <w:rPr>
          <w:rFonts w:ascii="Times New Roman" w:hAnsi="Times New Roman" w:cs="Times New Roman"/>
        </w:rPr>
        <w:t xml:space="preserve">Water fountains are located in the gym and school hallway. </w:t>
      </w:r>
      <w:r w:rsidR="001215E4" w:rsidRPr="0088295D">
        <w:rPr>
          <w:rFonts w:ascii="Times New Roman" w:hAnsi="Times New Roman" w:cs="Times New Roman"/>
        </w:rPr>
        <w:t>Water is available in all classrooms through the utilization of</w:t>
      </w:r>
      <w:r w:rsidR="00AF7FDA" w:rsidRPr="0088295D">
        <w:rPr>
          <w:rFonts w:ascii="Times New Roman" w:hAnsi="Times New Roman" w:cs="Times New Roman"/>
        </w:rPr>
        <w:t xml:space="preserve"> sink</w:t>
      </w:r>
      <w:r w:rsidR="001215E4" w:rsidRPr="0088295D">
        <w:rPr>
          <w:rFonts w:ascii="Times New Roman" w:hAnsi="Times New Roman" w:cs="Times New Roman"/>
        </w:rPr>
        <w:t xml:space="preserve"> faucets, outside of the bathroom. </w:t>
      </w:r>
    </w:p>
    <w:p w14:paraId="582CB879" w14:textId="02C997AC" w:rsidR="00113E44" w:rsidRPr="0088295D" w:rsidRDefault="00E030F3" w:rsidP="00E030F3">
      <w:pPr>
        <w:pStyle w:val="ListParagraph"/>
        <w:spacing w:after="0"/>
        <w:rPr>
          <w:rFonts w:ascii="Times New Roman" w:hAnsi="Times New Roman" w:cs="Times New Roman"/>
        </w:rPr>
      </w:pPr>
      <w:r w:rsidRPr="0088295D">
        <w:rPr>
          <w:rFonts w:ascii="Times New Roman" w:hAnsi="Times New Roman" w:cs="Times New Roman"/>
        </w:rPr>
        <w:t>•</w:t>
      </w:r>
      <w:r w:rsidR="00113E44" w:rsidRPr="0088295D">
        <w:rPr>
          <w:rFonts w:ascii="Times New Roman" w:hAnsi="Times New Roman" w:cs="Times New Roman"/>
        </w:rPr>
        <w:t>Students are allowed to bring and carry plastic or metal water bottles to school containing only water. No glass bottles are allowed.</w:t>
      </w:r>
    </w:p>
    <w:p w14:paraId="2A55C0BD" w14:textId="6AF98A71" w:rsidR="001215E4" w:rsidRPr="0088295D" w:rsidRDefault="00E030F3" w:rsidP="00E030F3">
      <w:pPr>
        <w:pStyle w:val="ListParagraph"/>
        <w:spacing w:after="0"/>
        <w:rPr>
          <w:rFonts w:ascii="Times New Roman" w:hAnsi="Times New Roman" w:cs="Times New Roman"/>
        </w:rPr>
      </w:pPr>
      <w:r w:rsidRPr="0088295D">
        <w:rPr>
          <w:rFonts w:ascii="Times New Roman" w:hAnsi="Times New Roman" w:cs="Times New Roman"/>
        </w:rPr>
        <w:t>•</w:t>
      </w:r>
      <w:r w:rsidR="00113E44" w:rsidRPr="0088295D">
        <w:rPr>
          <w:rFonts w:ascii="Times New Roman" w:hAnsi="Times New Roman" w:cs="Times New Roman"/>
        </w:rPr>
        <w:t xml:space="preserve">All water sources will be labeled with the student’s name and cleaned daily to ensure hygiene standards. </w:t>
      </w:r>
      <w:r w:rsidR="003B25A5" w:rsidRPr="0088295D">
        <w:rPr>
          <w:rFonts w:ascii="Times New Roman" w:hAnsi="Times New Roman" w:cs="Times New Roman"/>
        </w:rPr>
        <w:br/>
      </w:r>
      <w:r w:rsidRPr="0088295D">
        <w:rPr>
          <w:rFonts w:ascii="Times New Roman" w:hAnsi="Times New Roman" w:cs="Times New Roman"/>
        </w:rPr>
        <w:t>•</w:t>
      </w:r>
      <w:r w:rsidR="003B25A5" w:rsidRPr="0088295D">
        <w:rPr>
          <w:rFonts w:ascii="Times New Roman" w:hAnsi="Times New Roman" w:cs="Times New Roman"/>
        </w:rPr>
        <w:t>Post clear signage showing water station locations.</w:t>
      </w:r>
    </w:p>
    <w:p w14:paraId="36CFE41C" w14:textId="51E5F173" w:rsidR="003B7739" w:rsidRPr="0088295D" w:rsidRDefault="0088295D">
      <w:pPr>
        <w:pStyle w:val="Heading1"/>
        <w:rPr>
          <w:rFonts w:ascii="Times New Roman" w:hAnsi="Times New Roman" w:cs="Times New Roman"/>
          <w:color w:val="auto"/>
        </w:rPr>
      </w:pPr>
      <w:r w:rsidRPr="0088295D">
        <w:rPr>
          <w:rFonts w:ascii="Times New Roman" w:hAnsi="Times New Roman" w:cs="Times New Roman"/>
          <w:color w:val="auto"/>
        </w:rPr>
        <w:t>6.</w:t>
      </w:r>
      <w:r w:rsidR="003B25A5" w:rsidRPr="0088295D">
        <w:rPr>
          <w:rFonts w:ascii="Times New Roman" w:hAnsi="Times New Roman" w:cs="Times New Roman"/>
          <w:color w:val="auto"/>
        </w:rPr>
        <w:t xml:space="preserve"> Mealtime Environment</w:t>
      </w:r>
    </w:p>
    <w:p w14:paraId="606ECAA8" w14:textId="77777777" w:rsidR="003B7739" w:rsidRPr="0088295D" w:rsidRDefault="003B25A5">
      <w:pPr>
        <w:rPr>
          <w:rFonts w:ascii="Times New Roman" w:hAnsi="Times New Roman" w:cs="Times New Roman"/>
        </w:rPr>
      </w:pPr>
      <w:r w:rsidRPr="0088295D">
        <w:rPr>
          <w:rFonts w:ascii="Times New Roman" w:hAnsi="Times New Roman" w:cs="Times New Roman"/>
        </w:rPr>
        <w:t>- Provide adequate seated time (≥20 minutes) for meals; recess before lunch when feasible; no screens during meals.</w:t>
      </w:r>
      <w:r w:rsidRPr="0088295D">
        <w:rPr>
          <w:rFonts w:ascii="Times New Roman" w:hAnsi="Times New Roman" w:cs="Times New Roman"/>
        </w:rPr>
        <w:br/>
        <w:t>- Post weekly menus; handwashing before meals; safe storage of food; drinking water accessible.</w:t>
      </w:r>
    </w:p>
    <w:p w14:paraId="1561699F" w14:textId="77777777" w:rsidR="003B7739" w:rsidRPr="0088295D" w:rsidRDefault="003B25A5" w:rsidP="00E030F3">
      <w:pPr>
        <w:pStyle w:val="ListParagraph"/>
        <w:numPr>
          <w:ilvl w:val="0"/>
          <w:numId w:val="23"/>
        </w:numPr>
        <w:rPr>
          <w:rFonts w:ascii="Times New Roman" w:hAnsi="Times New Roman" w:cs="Times New Roman"/>
        </w:rPr>
      </w:pPr>
      <w:r w:rsidRPr="0088295D">
        <w:rPr>
          <w:rFonts w:ascii="Times New Roman" w:hAnsi="Times New Roman" w:cs="Times New Roman"/>
        </w:rPr>
        <w:t>Implementation Procedures:</w:t>
      </w:r>
      <w:r w:rsidRPr="0088295D">
        <w:rPr>
          <w:rFonts w:ascii="Times New Roman" w:hAnsi="Times New Roman" w:cs="Times New Roman"/>
        </w:rPr>
        <w:br/>
        <w:t>• Teachers supervise handwashing before meals/snacks.</w:t>
      </w:r>
      <w:r w:rsidRPr="0088295D">
        <w:rPr>
          <w:rFonts w:ascii="Times New Roman" w:hAnsi="Times New Roman" w:cs="Times New Roman"/>
        </w:rPr>
        <w:br/>
        <w:t xml:space="preserve">• Custodians ensure tables </w:t>
      </w:r>
      <w:r w:rsidR="00AF7FDA" w:rsidRPr="0088295D">
        <w:rPr>
          <w:rFonts w:ascii="Times New Roman" w:hAnsi="Times New Roman" w:cs="Times New Roman"/>
        </w:rPr>
        <w:t>are sanitized</w:t>
      </w:r>
      <w:r w:rsidRPr="0088295D">
        <w:rPr>
          <w:rFonts w:ascii="Times New Roman" w:hAnsi="Times New Roman" w:cs="Times New Roman"/>
        </w:rPr>
        <w:t xml:space="preserve"> before/after.</w:t>
      </w:r>
      <w:r w:rsidRPr="0088295D">
        <w:rPr>
          <w:rFonts w:ascii="Times New Roman" w:hAnsi="Times New Roman" w:cs="Times New Roman"/>
        </w:rPr>
        <w:br/>
        <w:t xml:space="preserve">• </w:t>
      </w:r>
      <w:r w:rsidR="008371F8" w:rsidRPr="0088295D">
        <w:rPr>
          <w:rFonts w:ascii="Times New Roman" w:hAnsi="Times New Roman" w:cs="Times New Roman"/>
        </w:rPr>
        <w:t>Director of Education</w:t>
      </w:r>
      <w:r w:rsidRPr="0088295D">
        <w:rPr>
          <w:rFonts w:ascii="Times New Roman" w:hAnsi="Times New Roman" w:cs="Times New Roman"/>
        </w:rPr>
        <w:t xml:space="preserve"> schedule lunch/recess to maximize eating time.</w:t>
      </w:r>
      <w:r w:rsidRPr="0088295D">
        <w:rPr>
          <w:rFonts w:ascii="Times New Roman" w:hAnsi="Times New Roman" w:cs="Times New Roman"/>
        </w:rPr>
        <w:br/>
        <w:t>• Food service</w:t>
      </w:r>
      <w:r w:rsidR="00AF7FDA" w:rsidRPr="0088295D">
        <w:rPr>
          <w:rFonts w:ascii="Times New Roman" w:hAnsi="Times New Roman" w:cs="Times New Roman"/>
        </w:rPr>
        <w:t>/cook</w:t>
      </w:r>
      <w:r w:rsidRPr="0088295D">
        <w:rPr>
          <w:rFonts w:ascii="Times New Roman" w:hAnsi="Times New Roman" w:cs="Times New Roman"/>
        </w:rPr>
        <w:t xml:space="preserve"> verifies water is available in meal areas daily.</w:t>
      </w:r>
    </w:p>
    <w:p w14:paraId="551DC364" w14:textId="4A9EE4F8" w:rsidR="003B7739" w:rsidRPr="0088295D" w:rsidRDefault="003B25A5">
      <w:pPr>
        <w:pStyle w:val="Heading1"/>
        <w:rPr>
          <w:rFonts w:ascii="Times New Roman" w:hAnsi="Times New Roman" w:cs="Times New Roman"/>
          <w:color w:val="auto"/>
        </w:rPr>
      </w:pPr>
      <w:r w:rsidRPr="0088295D">
        <w:rPr>
          <w:rFonts w:ascii="Times New Roman" w:hAnsi="Times New Roman" w:cs="Times New Roman"/>
          <w:color w:val="auto"/>
        </w:rPr>
        <w:t xml:space="preserve"> </w:t>
      </w:r>
      <w:r w:rsidR="0088295D" w:rsidRPr="0088295D">
        <w:rPr>
          <w:rFonts w:ascii="Times New Roman" w:hAnsi="Times New Roman" w:cs="Times New Roman"/>
          <w:color w:val="auto"/>
        </w:rPr>
        <w:t>7</w:t>
      </w:r>
      <w:r w:rsidR="00404C4A" w:rsidRPr="0088295D">
        <w:rPr>
          <w:rFonts w:ascii="Times New Roman" w:hAnsi="Times New Roman" w:cs="Times New Roman"/>
          <w:color w:val="auto"/>
        </w:rPr>
        <w:t xml:space="preserve">. </w:t>
      </w:r>
      <w:r w:rsidRPr="0088295D">
        <w:rPr>
          <w:rFonts w:ascii="Times New Roman" w:hAnsi="Times New Roman" w:cs="Times New Roman"/>
          <w:color w:val="auto"/>
        </w:rPr>
        <w:t>Special Diets &amp; IEP Accommodations</w:t>
      </w:r>
    </w:p>
    <w:p w14:paraId="71DDA9DE" w14:textId="77777777" w:rsidR="003B7739" w:rsidRPr="0088295D" w:rsidRDefault="003B25A5">
      <w:pPr>
        <w:rPr>
          <w:rFonts w:ascii="Times New Roman" w:hAnsi="Times New Roman" w:cs="Times New Roman"/>
        </w:rPr>
      </w:pPr>
      <w:r w:rsidRPr="0088295D">
        <w:rPr>
          <w:rFonts w:ascii="Times New Roman" w:hAnsi="Times New Roman" w:cs="Times New Roman"/>
        </w:rPr>
        <w:t>- Students with dietary needs or disabilities must receive safe substitutions per USDA and medical documentation.</w:t>
      </w:r>
      <w:r w:rsidR="0046736E" w:rsidRPr="0088295D">
        <w:rPr>
          <w:rFonts w:ascii="Times New Roman" w:hAnsi="Times New Roman" w:cs="Times New Roman"/>
        </w:rPr>
        <w:t xml:space="preserve"> Example: Diabetic Students</w:t>
      </w:r>
    </w:p>
    <w:p w14:paraId="5FCAA1FB" w14:textId="079534B4" w:rsidR="003B7739" w:rsidRPr="0088295D" w:rsidRDefault="003B25A5" w:rsidP="00E030F3">
      <w:pPr>
        <w:pStyle w:val="ListParagraph"/>
        <w:numPr>
          <w:ilvl w:val="0"/>
          <w:numId w:val="23"/>
        </w:numPr>
        <w:rPr>
          <w:rFonts w:ascii="Times New Roman" w:hAnsi="Times New Roman" w:cs="Times New Roman"/>
        </w:rPr>
      </w:pPr>
      <w:r w:rsidRPr="0088295D">
        <w:rPr>
          <w:rFonts w:ascii="Times New Roman" w:hAnsi="Times New Roman" w:cs="Times New Roman"/>
        </w:rPr>
        <w:t>Implementation Procedures:</w:t>
      </w:r>
      <w:r w:rsidRPr="0088295D">
        <w:rPr>
          <w:rFonts w:ascii="Times New Roman" w:hAnsi="Times New Roman" w:cs="Times New Roman"/>
        </w:rPr>
        <w:br/>
        <w:t xml:space="preserve">• Parents submit medical </w:t>
      </w:r>
      <w:r w:rsidR="0046736E" w:rsidRPr="0088295D">
        <w:rPr>
          <w:rFonts w:ascii="Times New Roman" w:hAnsi="Times New Roman" w:cs="Times New Roman"/>
        </w:rPr>
        <w:t>statements</w:t>
      </w:r>
      <w:r w:rsidR="008371F8" w:rsidRPr="0088295D">
        <w:rPr>
          <w:rFonts w:ascii="Times New Roman" w:hAnsi="Times New Roman" w:cs="Times New Roman"/>
        </w:rPr>
        <w:t xml:space="preserve"> to the Health Services </w:t>
      </w:r>
      <w:r w:rsidR="0046736E" w:rsidRPr="0088295D">
        <w:rPr>
          <w:rFonts w:ascii="Times New Roman" w:hAnsi="Times New Roman" w:cs="Times New Roman"/>
        </w:rPr>
        <w:t>C</w:t>
      </w:r>
      <w:r w:rsidR="008371F8" w:rsidRPr="0088295D">
        <w:rPr>
          <w:rFonts w:ascii="Times New Roman" w:hAnsi="Times New Roman" w:cs="Times New Roman"/>
        </w:rPr>
        <w:t>oordinator</w:t>
      </w:r>
      <w:r w:rsidRPr="0088295D">
        <w:rPr>
          <w:rFonts w:ascii="Times New Roman" w:hAnsi="Times New Roman" w:cs="Times New Roman"/>
        </w:rPr>
        <w:t xml:space="preserve"> </w:t>
      </w:r>
      <w:r w:rsidR="00D66E65" w:rsidRPr="0088295D">
        <w:rPr>
          <w:rFonts w:ascii="Times New Roman" w:hAnsi="Times New Roman" w:cs="Times New Roman"/>
        </w:rPr>
        <w:t>and</w:t>
      </w:r>
      <w:r w:rsidR="008371F8" w:rsidRPr="0088295D">
        <w:rPr>
          <w:rFonts w:ascii="Times New Roman" w:hAnsi="Times New Roman" w:cs="Times New Roman"/>
        </w:rPr>
        <w:t xml:space="preserve"> the teacher lists </w:t>
      </w:r>
      <w:r w:rsidR="00AF7FDA" w:rsidRPr="0088295D">
        <w:rPr>
          <w:rFonts w:ascii="Times New Roman" w:hAnsi="Times New Roman" w:cs="Times New Roman"/>
        </w:rPr>
        <w:t>dietary needs</w:t>
      </w:r>
      <w:r w:rsidR="00126AB2" w:rsidRPr="0088295D">
        <w:rPr>
          <w:rFonts w:ascii="Times New Roman" w:hAnsi="Times New Roman" w:cs="Times New Roman"/>
        </w:rPr>
        <w:t xml:space="preserve"> in</w:t>
      </w:r>
      <w:r w:rsidR="008371F8" w:rsidRPr="0088295D">
        <w:rPr>
          <w:rFonts w:ascii="Times New Roman" w:hAnsi="Times New Roman" w:cs="Times New Roman"/>
        </w:rPr>
        <w:t xml:space="preserve"> the </w:t>
      </w:r>
      <w:r w:rsidRPr="0088295D">
        <w:rPr>
          <w:rFonts w:ascii="Times New Roman" w:hAnsi="Times New Roman" w:cs="Times New Roman"/>
        </w:rPr>
        <w:t>IE</w:t>
      </w:r>
      <w:r w:rsidR="00AF7FDA" w:rsidRPr="0088295D">
        <w:rPr>
          <w:rFonts w:ascii="Times New Roman" w:hAnsi="Times New Roman" w:cs="Times New Roman"/>
        </w:rPr>
        <w:t>P</w:t>
      </w:r>
      <w:r w:rsidRPr="0088295D">
        <w:rPr>
          <w:rFonts w:ascii="Times New Roman" w:hAnsi="Times New Roman" w:cs="Times New Roman"/>
        </w:rPr>
        <w:t>.</w:t>
      </w:r>
      <w:r w:rsidRPr="0088295D">
        <w:rPr>
          <w:rFonts w:ascii="Times New Roman" w:hAnsi="Times New Roman" w:cs="Times New Roman"/>
        </w:rPr>
        <w:br/>
        <w:t xml:space="preserve">• </w:t>
      </w:r>
      <w:r w:rsidR="0046736E" w:rsidRPr="0088295D">
        <w:rPr>
          <w:rFonts w:ascii="Times New Roman" w:hAnsi="Times New Roman" w:cs="Times New Roman"/>
        </w:rPr>
        <w:t>The Health Services Coordinator &amp;</w:t>
      </w:r>
      <w:r w:rsidRPr="0088295D">
        <w:rPr>
          <w:rFonts w:ascii="Times New Roman" w:hAnsi="Times New Roman" w:cs="Times New Roman"/>
        </w:rPr>
        <w:t xml:space="preserve"> food service</w:t>
      </w:r>
      <w:r w:rsidR="0046736E" w:rsidRPr="0088295D">
        <w:rPr>
          <w:rFonts w:ascii="Times New Roman" w:hAnsi="Times New Roman" w:cs="Times New Roman"/>
        </w:rPr>
        <w:t>/cook</w:t>
      </w:r>
      <w:r w:rsidRPr="0088295D">
        <w:rPr>
          <w:rFonts w:ascii="Times New Roman" w:hAnsi="Times New Roman" w:cs="Times New Roman"/>
        </w:rPr>
        <w:t xml:space="preserve"> create a documented meal plan.</w:t>
      </w:r>
      <w:r w:rsidRPr="0088295D">
        <w:rPr>
          <w:rFonts w:ascii="Times New Roman" w:hAnsi="Times New Roman" w:cs="Times New Roman"/>
        </w:rPr>
        <w:br/>
        <w:t>• Staff serving food receive annual allergy and modified diet training</w:t>
      </w:r>
      <w:r w:rsidR="008371F8" w:rsidRPr="0088295D">
        <w:rPr>
          <w:rFonts w:ascii="Times New Roman" w:hAnsi="Times New Roman" w:cs="Times New Roman"/>
        </w:rPr>
        <w:t xml:space="preserve"> by the Health Services Coordinator or designee. </w:t>
      </w:r>
      <w:r w:rsidRPr="0088295D">
        <w:rPr>
          <w:rFonts w:ascii="Times New Roman" w:hAnsi="Times New Roman" w:cs="Times New Roman"/>
        </w:rPr>
        <w:br/>
        <w:t>• Keep plans accessible in kitchen and nurse office</w:t>
      </w:r>
      <w:r w:rsidR="0046736E" w:rsidRPr="0088295D">
        <w:rPr>
          <w:rFonts w:ascii="Times New Roman" w:hAnsi="Times New Roman" w:cs="Times New Roman"/>
        </w:rPr>
        <w:t>, along with the students record</w:t>
      </w:r>
      <w:r w:rsidRPr="0088295D">
        <w:rPr>
          <w:rFonts w:ascii="Times New Roman" w:hAnsi="Times New Roman" w:cs="Times New Roman"/>
        </w:rPr>
        <w:t>.</w:t>
      </w:r>
    </w:p>
    <w:p w14:paraId="7BB50F98" w14:textId="412369EF" w:rsidR="003B7739" w:rsidRPr="0088295D" w:rsidRDefault="0088295D">
      <w:pPr>
        <w:pStyle w:val="Heading1"/>
        <w:rPr>
          <w:rFonts w:ascii="Times New Roman" w:hAnsi="Times New Roman" w:cs="Times New Roman"/>
          <w:color w:val="auto"/>
        </w:rPr>
      </w:pPr>
      <w:r w:rsidRPr="0088295D">
        <w:rPr>
          <w:rFonts w:ascii="Times New Roman" w:hAnsi="Times New Roman" w:cs="Times New Roman"/>
          <w:color w:val="auto"/>
        </w:rPr>
        <w:t>8</w:t>
      </w:r>
      <w:r w:rsidR="00404C4A" w:rsidRPr="0088295D">
        <w:rPr>
          <w:rFonts w:ascii="Times New Roman" w:hAnsi="Times New Roman" w:cs="Times New Roman"/>
          <w:color w:val="auto"/>
        </w:rPr>
        <w:t>.</w:t>
      </w:r>
      <w:r w:rsidR="00404C4A" w:rsidRPr="0088295D">
        <w:rPr>
          <w:rFonts w:ascii="Times New Roman" w:hAnsi="Times New Roman" w:cs="Times New Roman"/>
          <w:color w:val="auto"/>
        </w:rPr>
        <w:tab/>
      </w:r>
      <w:r w:rsidR="003B25A5" w:rsidRPr="0088295D">
        <w:rPr>
          <w:rFonts w:ascii="Times New Roman" w:hAnsi="Times New Roman" w:cs="Times New Roman"/>
          <w:color w:val="auto"/>
        </w:rPr>
        <w:t>Nutrition Education &amp; Promotion</w:t>
      </w:r>
    </w:p>
    <w:p w14:paraId="6C242C42" w14:textId="77777777" w:rsidR="003B7739" w:rsidRPr="0088295D" w:rsidRDefault="003B25A5">
      <w:pPr>
        <w:rPr>
          <w:rFonts w:ascii="Times New Roman" w:hAnsi="Times New Roman" w:cs="Times New Roman"/>
        </w:rPr>
      </w:pPr>
      <w:r w:rsidRPr="0088295D">
        <w:rPr>
          <w:rFonts w:ascii="Times New Roman" w:hAnsi="Times New Roman" w:cs="Times New Roman"/>
        </w:rPr>
        <w:t>- Provide health/nutrition lessons and integrate healthy eating concepts into classroom activities.</w:t>
      </w:r>
    </w:p>
    <w:p w14:paraId="71D9B38C" w14:textId="1BCD83FB" w:rsidR="00300644" w:rsidRPr="0088295D" w:rsidRDefault="003B25A5" w:rsidP="00E030F3">
      <w:pPr>
        <w:pStyle w:val="ListParagraph"/>
        <w:numPr>
          <w:ilvl w:val="0"/>
          <w:numId w:val="23"/>
        </w:numPr>
        <w:spacing w:after="0"/>
        <w:rPr>
          <w:rFonts w:ascii="Times New Roman" w:hAnsi="Times New Roman" w:cs="Times New Roman"/>
        </w:rPr>
      </w:pPr>
      <w:r w:rsidRPr="0088295D">
        <w:rPr>
          <w:rFonts w:ascii="Times New Roman" w:hAnsi="Times New Roman" w:cs="Times New Roman"/>
        </w:rPr>
        <w:t>Implementation Procedures:</w:t>
      </w:r>
      <w:r w:rsidRPr="0088295D">
        <w:rPr>
          <w:rFonts w:ascii="Times New Roman" w:hAnsi="Times New Roman" w:cs="Times New Roman"/>
        </w:rPr>
        <w:br/>
        <w:t xml:space="preserve">• Teachers include nutrition units or lessons </w:t>
      </w:r>
      <w:r w:rsidR="00300644" w:rsidRPr="0088295D">
        <w:rPr>
          <w:rFonts w:ascii="Times New Roman" w:hAnsi="Times New Roman" w:cs="Times New Roman"/>
        </w:rPr>
        <w:t xml:space="preserve">at every </w:t>
      </w:r>
      <w:r w:rsidRPr="0088295D">
        <w:rPr>
          <w:rFonts w:ascii="Times New Roman" w:hAnsi="Times New Roman" w:cs="Times New Roman"/>
        </w:rPr>
        <w:t>grade level</w:t>
      </w:r>
      <w:r w:rsidR="00300644" w:rsidRPr="0088295D">
        <w:rPr>
          <w:rFonts w:ascii="Times New Roman" w:hAnsi="Times New Roman" w:cs="Times New Roman"/>
        </w:rPr>
        <w:t xml:space="preserve"> Pre K -!2th</w:t>
      </w:r>
      <w:r w:rsidR="004331BA" w:rsidRPr="0088295D">
        <w:rPr>
          <w:rFonts w:ascii="Times New Roman" w:hAnsi="Times New Roman" w:cs="Times New Roman"/>
        </w:rPr>
        <w:t xml:space="preserve"> in areas of Science, Nutrition. Math ect.</w:t>
      </w:r>
    </w:p>
    <w:p w14:paraId="5093EECF" w14:textId="1824D695" w:rsidR="00E521E6" w:rsidRPr="0088295D" w:rsidRDefault="00E030F3" w:rsidP="00E030F3">
      <w:pPr>
        <w:spacing w:after="0"/>
        <w:ind w:left="720"/>
        <w:rPr>
          <w:rFonts w:ascii="Times New Roman" w:hAnsi="Times New Roman" w:cs="Times New Roman"/>
        </w:rPr>
      </w:pPr>
      <w:r w:rsidRPr="0088295D">
        <w:rPr>
          <w:rFonts w:ascii="Times New Roman" w:hAnsi="Times New Roman" w:cs="Times New Roman"/>
        </w:rPr>
        <w:lastRenderedPageBreak/>
        <w:t xml:space="preserve">• </w:t>
      </w:r>
      <w:r w:rsidR="00300644" w:rsidRPr="0088295D">
        <w:rPr>
          <w:rFonts w:ascii="Times New Roman" w:hAnsi="Times New Roman" w:cs="Times New Roman"/>
        </w:rPr>
        <w:t xml:space="preserve">Nutrition education will incorporate lessons helping children acquire skills for </w:t>
      </w:r>
      <w:r w:rsidRPr="0088295D">
        <w:rPr>
          <w:rFonts w:ascii="Times New Roman" w:hAnsi="Times New Roman" w:cs="Times New Roman"/>
        </w:rPr>
        <w:t xml:space="preserve">   </w:t>
      </w:r>
      <w:r w:rsidR="00300644" w:rsidRPr="0088295D">
        <w:rPr>
          <w:rFonts w:ascii="Times New Roman" w:hAnsi="Times New Roman" w:cs="Times New Roman"/>
        </w:rPr>
        <w:t>reading food labels and menu planning for their skill level.</w:t>
      </w:r>
    </w:p>
    <w:p w14:paraId="6CCB7D5B" w14:textId="3C631690" w:rsidR="00E521E6" w:rsidRPr="0088295D" w:rsidRDefault="00E030F3" w:rsidP="00E030F3">
      <w:pPr>
        <w:pStyle w:val="ListParagraph"/>
        <w:rPr>
          <w:rFonts w:ascii="Times New Roman" w:hAnsi="Times New Roman" w:cs="Times New Roman"/>
        </w:rPr>
      </w:pPr>
      <w:r w:rsidRPr="0088295D">
        <w:rPr>
          <w:rFonts w:ascii="Times New Roman" w:hAnsi="Times New Roman" w:cs="Times New Roman"/>
        </w:rPr>
        <w:t>•</w:t>
      </w:r>
      <w:r w:rsidR="00E521E6" w:rsidRPr="0088295D">
        <w:rPr>
          <w:rFonts w:ascii="Times New Roman" w:hAnsi="Times New Roman" w:cs="Times New Roman"/>
        </w:rPr>
        <w:t xml:space="preserve">The nutrition education program shall work with the school meal program to develop </w:t>
      </w:r>
      <w:r w:rsidR="004331BA" w:rsidRPr="0088295D">
        <w:rPr>
          <w:rFonts w:ascii="Times New Roman" w:hAnsi="Times New Roman" w:cs="Times New Roman"/>
        </w:rPr>
        <w:t xml:space="preserve">small </w:t>
      </w:r>
      <w:r w:rsidR="00E521E6" w:rsidRPr="0088295D">
        <w:rPr>
          <w:rFonts w:ascii="Times New Roman" w:hAnsi="Times New Roman" w:cs="Times New Roman"/>
        </w:rPr>
        <w:t>school gardens</w:t>
      </w:r>
      <w:r w:rsidR="004331BA" w:rsidRPr="0088295D">
        <w:rPr>
          <w:rFonts w:ascii="Times New Roman" w:hAnsi="Times New Roman" w:cs="Times New Roman"/>
        </w:rPr>
        <w:t xml:space="preserve"> in classrooms</w:t>
      </w:r>
      <w:r w:rsidR="00E521E6" w:rsidRPr="0088295D">
        <w:rPr>
          <w:rFonts w:ascii="Times New Roman" w:hAnsi="Times New Roman" w:cs="Times New Roman"/>
        </w:rPr>
        <w:t>, when it can be done safely.</w:t>
      </w:r>
    </w:p>
    <w:p w14:paraId="334D8F94" w14:textId="01ADCAFA" w:rsidR="004331BA" w:rsidRPr="0088295D" w:rsidRDefault="00E030F3" w:rsidP="00E030F3">
      <w:pPr>
        <w:pStyle w:val="ListParagraph"/>
        <w:rPr>
          <w:rFonts w:ascii="Times New Roman" w:hAnsi="Times New Roman" w:cs="Times New Roman"/>
        </w:rPr>
      </w:pPr>
      <w:r w:rsidRPr="0088295D">
        <w:rPr>
          <w:rFonts w:ascii="Times New Roman" w:hAnsi="Times New Roman" w:cs="Times New Roman"/>
        </w:rPr>
        <w:t>•</w:t>
      </w:r>
      <w:r w:rsidR="00E521E6" w:rsidRPr="0088295D">
        <w:rPr>
          <w:rFonts w:ascii="Times New Roman" w:hAnsi="Times New Roman" w:cs="Times New Roman"/>
        </w:rPr>
        <w:t>Children will have the opportunity to visit local farms where produce can be purchased for school meals or grown fo</w:t>
      </w:r>
      <w:r w:rsidR="005E17CC" w:rsidRPr="0088295D">
        <w:rPr>
          <w:rFonts w:ascii="Times New Roman" w:hAnsi="Times New Roman" w:cs="Times New Roman"/>
        </w:rPr>
        <w:t>r</w:t>
      </w:r>
      <w:r w:rsidR="00E521E6" w:rsidRPr="0088295D">
        <w:rPr>
          <w:rFonts w:ascii="Times New Roman" w:hAnsi="Times New Roman" w:cs="Times New Roman"/>
        </w:rPr>
        <w:t xml:space="preserve"> communities.</w:t>
      </w:r>
      <w:r w:rsidR="003B25A5" w:rsidRPr="0088295D">
        <w:rPr>
          <w:rFonts w:ascii="Times New Roman" w:hAnsi="Times New Roman" w:cs="Times New Roman"/>
        </w:rPr>
        <w:br/>
        <w:t>• Display posters in cafeterias/classrooms; share healthy tips in newsletters.</w:t>
      </w:r>
    </w:p>
    <w:p w14:paraId="42C2CB80" w14:textId="29BCCEE0" w:rsidR="003B7739" w:rsidRPr="0088295D" w:rsidRDefault="004331BA" w:rsidP="005E17CC">
      <w:pPr>
        <w:pStyle w:val="ListParagraph"/>
        <w:spacing w:after="0"/>
        <w:rPr>
          <w:rFonts w:ascii="Times New Roman" w:hAnsi="Times New Roman" w:cs="Times New Roman"/>
        </w:rPr>
      </w:pPr>
      <w:r w:rsidRPr="0088295D">
        <w:rPr>
          <w:rFonts w:ascii="Times New Roman" w:hAnsi="Times New Roman" w:cs="Times New Roman"/>
        </w:rPr>
        <w:t>•</w:t>
      </w:r>
      <w:r w:rsidRPr="0088295D">
        <w:rPr>
          <w:rStyle w:val="Strong"/>
          <w:rFonts w:ascii="Times New Roman" w:hAnsi="Times New Roman" w:cs="Times New Roman"/>
          <w:b w:val="0"/>
          <w:bCs w:val="0"/>
        </w:rPr>
        <w:t>Food Service/cook will post kid-friendly, colorful posters and visuals about nutrition, healthy eating, and wellness in the cafeteria and meal service areas</w:t>
      </w:r>
      <w:r w:rsidR="009E4484" w:rsidRPr="0088295D">
        <w:rPr>
          <w:rStyle w:val="Strong"/>
          <w:rFonts w:ascii="Times New Roman" w:hAnsi="Times New Roman" w:cs="Times New Roman"/>
          <w:b w:val="0"/>
          <w:bCs w:val="0"/>
        </w:rPr>
        <w:t>, along with creative menus.</w:t>
      </w:r>
      <w:r w:rsidR="003B25A5" w:rsidRPr="0088295D">
        <w:rPr>
          <w:rFonts w:ascii="Times New Roman" w:hAnsi="Times New Roman" w:cs="Times New Roman"/>
        </w:rPr>
        <w:br/>
        <w:t>• Offer family events or workshops on healthy eating.</w:t>
      </w:r>
      <w:r w:rsidR="003B25A5" w:rsidRPr="0088295D">
        <w:rPr>
          <w:rFonts w:ascii="Times New Roman" w:hAnsi="Times New Roman" w:cs="Times New Roman"/>
        </w:rPr>
        <w:br/>
        <w:t>• Partner with local dietitians/health dept</w:t>
      </w:r>
      <w:r w:rsidR="008C41F0" w:rsidRPr="0088295D">
        <w:rPr>
          <w:rFonts w:ascii="Times New Roman" w:hAnsi="Times New Roman" w:cs="Times New Roman"/>
        </w:rPr>
        <w:t>, SNAP-ED providers</w:t>
      </w:r>
      <w:r w:rsidR="003B25A5" w:rsidRPr="0088295D">
        <w:rPr>
          <w:rFonts w:ascii="Times New Roman" w:hAnsi="Times New Roman" w:cs="Times New Roman"/>
        </w:rPr>
        <w:t xml:space="preserve"> for special presentations.</w:t>
      </w:r>
    </w:p>
    <w:p w14:paraId="08BC5A7E" w14:textId="1D0C5527" w:rsidR="005E17CC" w:rsidRPr="0088295D" w:rsidRDefault="005E17CC" w:rsidP="005E17CC">
      <w:pPr>
        <w:pStyle w:val="ListParagraph"/>
        <w:shd w:val="clear" w:color="auto" w:fill="FFFFFF"/>
        <w:spacing w:after="0" w:line="240" w:lineRule="auto"/>
        <w:rPr>
          <w:rFonts w:ascii="Times New Roman" w:eastAsia="Times New Roman" w:hAnsi="Times New Roman" w:cs="Times New Roman"/>
        </w:rPr>
      </w:pPr>
      <w:r w:rsidRPr="0088295D">
        <w:rPr>
          <w:rFonts w:ascii="Times New Roman" w:hAnsi="Times New Roman" w:cs="Times New Roman"/>
        </w:rPr>
        <w:t>•</w:t>
      </w:r>
      <w:r w:rsidRPr="0088295D">
        <w:rPr>
          <w:rFonts w:ascii="Times New Roman" w:eastAsia="Times New Roman" w:hAnsi="Times New Roman" w:cs="Times New Roman"/>
        </w:rPr>
        <w:t>Enhance the dining environment: Displaying student artwork can make the cafeteria more inviting. Regular cleaning and keeping dining areas free of clutter also improve the overall atmosphere.</w:t>
      </w:r>
    </w:p>
    <w:p w14:paraId="28AD9B26" w14:textId="2638656B" w:rsidR="005E17CC" w:rsidRPr="0088295D" w:rsidRDefault="005E17CC" w:rsidP="005E17CC">
      <w:pPr>
        <w:shd w:val="clear" w:color="auto" w:fill="FFFFFF"/>
        <w:spacing w:after="0" w:line="240" w:lineRule="auto"/>
        <w:ind w:left="720"/>
        <w:rPr>
          <w:rFonts w:ascii="Times New Roman" w:eastAsia="Times New Roman" w:hAnsi="Times New Roman" w:cs="Times New Roman"/>
        </w:rPr>
      </w:pPr>
      <w:r w:rsidRPr="0088295D">
        <w:rPr>
          <w:rFonts w:ascii="Times New Roman" w:hAnsi="Times New Roman" w:cs="Times New Roman"/>
        </w:rPr>
        <w:t>•</w:t>
      </w:r>
      <w:r w:rsidRPr="0088295D">
        <w:rPr>
          <w:rFonts w:ascii="Times New Roman" w:eastAsia="Times New Roman" w:hAnsi="Times New Roman" w:cs="Times New Roman"/>
        </w:rPr>
        <w:t>Enhance taste expectations: Make healthy foods sound and look appealing. Giving items fun, descriptive names—such as "Outrageous Oatmeal" or "Powerhouse Green Beans"—can increase consumption.</w:t>
      </w:r>
    </w:p>
    <w:p w14:paraId="107ADE2D" w14:textId="5180415E" w:rsidR="005E17CC" w:rsidRPr="0088295D" w:rsidRDefault="005E17CC" w:rsidP="009F6A8E">
      <w:pPr>
        <w:shd w:val="clear" w:color="auto" w:fill="FFFFFF"/>
        <w:spacing w:after="0" w:line="240" w:lineRule="auto"/>
        <w:ind w:left="720"/>
        <w:rPr>
          <w:rFonts w:ascii="Times New Roman" w:eastAsia="Times New Roman" w:hAnsi="Times New Roman" w:cs="Times New Roman"/>
        </w:rPr>
      </w:pPr>
      <w:r w:rsidRPr="0088295D">
        <w:rPr>
          <w:rFonts w:ascii="Times New Roman" w:hAnsi="Times New Roman" w:cs="Times New Roman"/>
        </w:rPr>
        <w:t>•</w:t>
      </w:r>
      <w:r w:rsidRPr="0088295D">
        <w:rPr>
          <w:rFonts w:ascii="Times New Roman" w:eastAsia="Times New Roman" w:hAnsi="Times New Roman" w:cs="Times New Roman"/>
        </w:rPr>
        <w:t>Engage students in promoting healthy foods: Allow students to design promotional posters for the cafeteria, create murals, or participate in taste tests to decide on new healthy menu items.</w:t>
      </w:r>
    </w:p>
    <w:p w14:paraId="3F7FA76D" w14:textId="7B427759" w:rsidR="00BD7615" w:rsidRPr="0088295D" w:rsidRDefault="009F6A8E" w:rsidP="00BD7615">
      <w:pPr>
        <w:shd w:val="clear" w:color="auto" w:fill="FFFFFF"/>
        <w:spacing w:after="0" w:line="240" w:lineRule="auto"/>
        <w:ind w:left="720"/>
        <w:rPr>
          <w:rFonts w:ascii="Times New Roman" w:hAnsi="Times New Roman" w:cs="Times New Roman"/>
          <w:shd w:val="clear" w:color="auto" w:fill="FFFFFF"/>
        </w:rPr>
      </w:pPr>
      <w:r w:rsidRPr="0088295D">
        <w:rPr>
          <w:rFonts w:ascii="Times New Roman" w:hAnsi="Times New Roman" w:cs="Times New Roman"/>
        </w:rPr>
        <w:t>•</w:t>
      </w:r>
      <w:r w:rsidRPr="0088295D">
        <w:rPr>
          <w:rStyle w:val="Strong"/>
          <w:rFonts w:ascii="Times New Roman" w:hAnsi="Times New Roman" w:cs="Times New Roman"/>
          <w:b w:val="0"/>
          <w:bCs w:val="0"/>
          <w:shd w:val="clear" w:color="auto" w:fill="FFFFFF"/>
        </w:rPr>
        <w:t>Increase convenience:</w:t>
      </w:r>
      <w:r w:rsidRPr="0088295D">
        <w:rPr>
          <w:rFonts w:ascii="Times New Roman" w:hAnsi="Times New Roman" w:cs="Times New Roman"/>
          <w:shd w:val="clear" w:color="auto" w:fill="FFFFFF"/>
        </w:rPr>
        <w:t> Make healthy food simple to grab. This can include offering pre-portioned fruits and vegetables or creating a "grab-and-go" healthy meal station</w:t>
      </w:r>
      <w:r w:rsidR="00BD7615" w:rsidRPr="0088295D">
        <w:rPr>
          <w:rFonts w:ascii="Times New Roman" w:hAnsi="Times New Roman" w:cs="Times New Roman"/>
          <w:shd w:val="clear" w:color="auto" w:fill="FFFFFF"/>
        </w:rPr>
        <w:t>.</w:t>
      </w:r>
      <w:r w:rsidRPr="0088295D">
        <w:rPr>
          <w:rFonts w:ascii="Times New Roman" w:hAnsi="Times New Roman" w:cs="Times New Roman"/>
          <w:shd w:val="clear" w:color="auto" w:fill="FFFFFF"/>
        </w:rPr>
        <w:t> </w:t>
      </w:r>
    </w:p>
    <w:p w14:paraId="41E60F52" w14:textId="756AEDC5" w:rsidR="005E17CC" w:rsidRPr="0088295D" w:rsidRDefault="009F6A8E" w:rsidP="009F6A8E">
      <w:pPr>
        <w:shd w:val="clear" w:color="auto" w:fill="FFFFFF"/>
        <w:spacing w:after="240" w:line="240" w:lineRule="auto"/>
        <w:ind w:left="720"/>
        <w:rPr>
          <w:rFonts w:ascii="Times New Roman" w:eastAsia="Times New Roman" w:hAnsi="Times New Roman" w:cs="Times New Roman"/>
        </w:rPr>
      </w:pPr>
      <w:r w:rsidRPr="0088295D">
        <w:rPr>
          <w:rFonts w:ascii="Times New Roman" w:hAnsi="Times New Roman" w:cs="Times New Roman"/>
        </w:rPr>
        <w:t>•</w:t>
      </w:r>
      <w:r w:rsidRPr="0088295D">
        <w:rPr>
          <w:rFonts w:ascii="Times New Roman" w:eastAsia="Times New Roman" w:hAnsi="Times New Roman" w:cs="Times New Roman"/>
        </w:rPr>
        <w:t xml:space="preserve">Google smart lunchroom techniques for more creative ideas. </w:t>
      </w:r>
    </w:p>
    <w:p w14:paraId="4605BA27" w14:textId="54098DF3" w:rsidR="003B7739" w:rsidRPr="0088295D" w:rsidRDefault="0088295D">
      <w:pPr>
        <w:pStyle w:val="Heading1"/>
        <w:rPr>
          <w:rFonts w:ascii="Times New Roman" w:hAnsi="Times New Roman" w:cs="Times New Roman"/>
          <w:color w:val="auto"/>
        </w:rPr>
      </w:pPr>
      <w:r w:rsidRPr="0088295D">
        <w:rPr>
          <w:rFonts w:ascii="Times New Roman" w:hAnsi="Times New Roman" w:cs="Times New Roman"/>
          <w:color w:val="auto"/>
        </w:rPr>
        <w:t>9</w:t>
      </w:r>
      <w:r w:rsidR="00404C4A" w:rsidRPr="0088295D">
        <w:rPr>
          <w:rFonts w:ascii="Times New Roman" w:hAnsi="Times New Roman" w:cs="Times New Roman"/>
          <w:color w:val="auto"/>
        </w:rPr>
        <w:t>.</w:t>
      </w:r>
      <w:r w:rsidR="00404C4A" w:rsidRPr="0088295D">
        <w:rPr>
          <w:rFonts w:ascii="Times New Roman" w:hAnsi="Times New Roman" w:cs="Times New Roman"/>
          <w:color w:val="auto"/>
        </w:rPr>
        <w:tab/>
      </w:r>
      <w:r w:rsidR="003B25A5" w:rsidRPr="0088295D">
        <w:rPr>
          <w:rFonts w:ascii="Times New Roman" w:hAnsi="Times New Roman" w:cs="Times New Roman"/>
          <w:color w:val="auto"/>
        </w:rPr>
        <w:t>Physical Activity</w:t>
      </w:r>
    </w:p>
    <w:p w14:paraId="64C33D09" w14:textId="77777777" w:rsidR="003B7739" w:rsidRPr="0088295D" w:rsidRDefault="003B25A5">
      <w:pPr>
        <w:rPr>
          <w:rFonts w:ascii="Times New Roman" w:hAnsi="Times New Roman" w:cs="Times New Roman"/>
        </w:rPr>
      </w:pPr>
      <w:r w:rsidRPr="0088295D">
        <w:rPr>
          <w:rFonts w:ascii="Times New Roman" w:hAnsi="Times New Roman" w:cs="Times New Roman"/>
        </w:rPr>
        <w:t>- Students receive age-appropriate daily physical activity; recess encouraged for all; PE classes follow state standards.</w:t>
      </w:r>
    </w:p>
    <w:p w14:paraId="31097E6D" w14:textId="10142730" w:rsidR="003B7739" w:rsidRPr="0088295D" w:rsidRDefault="003B25A5" w:rsidP="004D3F6E">
      <w:pPr>
        <w:pStyle w:val="ListParagraph"/>
        <w:numPr>
          <w:ilvl w:val="0"/>
          <w:numId w:val="23"/>
        </w:numPr>
        <w:rPr>
          <w:rFonts w:ascii="Times New Roman" w:hAnsi="Times New Roman" w:cs="Times New Roman"/>
        </w:rPr>
      </w:pPr>
      <w:r w:rsidRPr="0088295D">
        <w:rPr>
          <w:rFonts w:ascii="Times New Roman" w:hAnsi="Times New Roman" w:cs="Times New Roman"/>
        </w:rPr>
        <w:t>Implementation Procedures:</w:t>
      </w:r>
      <w:r w:rsidRPr="0088295D">
        <w:rPr>
          <w:rFonts w:ascii="Times New Roman" w:hAnsi="Times New Roman" w:cs="Times New Roman"/>
        </w:rPr>
        <w:br/>
        <w:t xml:space="preserve">• </w:t>
      </w:r>
      <w:r w:rsidR="007B5BFE" w:rsidRPr="0088295D">
        <w:rPr>
          <w:rFonts w:ascii="Times New Roman" w:hAnsi="Times New Roman" w:cs="Times New Roman"/>
        </w:rPr>
        <w:t>Director of Education</w:t>
      </w:r>
      <w:r w:rsidRPr="0088295D">
        <w:rPr>
          <w:rFonts w:ascii="Times New Roman" w:hAnsi="Times New Roman" w:cs="Times New Roman"/>
        </w:rPr>
        <w:t xml:space="preserve"> include recess and PE in master schedule.</w:t>
      </w:r>
      <w:r w:rsidRPr="0088295D">
        <w:rPr>
          <w:rFonts w:ascii="Times New Roman" w:hAnsi="Times New Roman" w:cs="Times New Roman"/>
        </w:rPr>
        <w:br/>
        <w:t>• Teachers provide indoor activity options during bad weather.</w:t>
      </w:r>
      <w:r w:rsidRPr="0088295D">
        <w:rPr>
          <w:rFonts w:ascii="Times New Roman" w:hAnsi="Times New Roman" w:cs="Times New Roman"/>
        </w:rPr>
        <w:br/>
        <w:t>• Recess cannot be withheld as a form of punishment; alternative consequences should be used instead.</w:t>
      </w:r>
    </w:p>
    <w:p w14:paraId="5443F49D" w14:textId="5E2E30C0" w:rsidR="0046736E" w:rsidRPr="0088295D" w:rsidRDefault="007516B1" w:rsidP="007516B1">
      <w:pPr>
        <w:pStyle w:val="ListParagraph"/>
        <w:rPr>
          <w:rFonts w:ascii="Times New Roman" w:hAnsi="Times New Roman" w:cs="Times New Roman"/>
        </w:rPr>
      </w:pPr>
      <w:r w:rsidRPr="0088295D">
        <w:rPr>
          <w:rFonts w:ascii="Times New Roman" w:hAnsi="Times New Roman" w:cs="Times New Roman"/>
        </w:rPr>
        <w:t>•</w:t>
      </w:r>
      <w:r w:rsidR="0046736E" w:rsidRPr="0088295D">
        <w:rPr>
          <w:rFonts w:ascii="Times New Roman" w:hAnsi="Times New Roman" w:cs="Times New Roman"/>
        </w:rPr>
        <w:t xml:space="preserve">If a student has restrictions on physical activity due to injuries or surgeries, a written health care provider statement needs to be on file with their student record. The written statement will need a beginning and end date. </w:t>
      </w:r>
    </w:p>
    <w:p w14:paraId="4E0BFCC8" w14:textId="02138CC0" w:rsidR="00C96CC5" w:rsidRPr="0088295D" w:rsidRDefault="00C96CC5">
      <w:pPr>
        <w:rPr>
          <w:rFonts w:ascii="Times New Roman" w:hAnsi="Times New Roman" w:cs="Times New Roman"/>
        </w:rPr>
      </w:pPr>
      <w:r w:rsidRPr="0088295D">
        <w:rPr>
          <w:rFonts w:ascii="Times New Roman" w:hAnsi="Times New Roman" w:cs="Times New Roman"/>
        </w:rPr>
        <w:t xml:space="preserve">Students in preschool–5th grade will have at least </w:t>
      </w:r>
      <w:r w:rsidRPr="0088295D">
        <w:rPr>
          <w:rStyle w:val="Strong"/>
          <w:rFonts w:ascii="Times New Roman" w:hAnsi="Times New Roman" w:cs="Times New Roman"/>
        </w:rPr>
        <w:t>20 minutes of daily recess</w:t>
      </w:r>
      <w:r w:rsidRPr="0088295D">
        <w:rPr>
          <w:rFonts w:ascii="Times New Roman" w:hAnsi="Times New Roman" w:cs="Times New Roman"/>
        </w:rPr>
        <w:t xml:space="preserve"> that is not withheld as punishment, plus </w:t>
      </w:r>
      <w:r w:rsidRPr="0088295D">
        <w:rPr>
          <w:rStyle w:val="Strong"/>
          <w:rFonts w:ascii="Times New Roman" w:hAnsi="Times New Roman" w:cs="Times New Roman"/>
        </w:rPr>
        <w:t>regular PE classes</w:t>
      </w:r>
      <w:r w:rsidRPr="0088295D">
        <w:rPr>
          <w:rFonts w:ascii="Times New Roman" w:hAnsi="Times New Roman" w:cs="Times New Roman"/>
        </w:rPr>
        <w:t xml:space="preserve"> (aiming for 150 minutes/week in</w:t>
      </w:r>
      <w:r w:rsidR="007516B1" w:rsidRPr="0088295D">
        <w:rPr>
          <w:rFonts w:ascii="Times New Roman" w:hAnsi="Times New Roman" w:cs="Times New Roman"/>
        </w:rPr>
        <w:t xml:space="preserve"> all grades</w:t>
      </w:r>
      <w:r w:rsidRPr="0088295D">
        <w:rPr>
          <w:rFonts w:ascii="Times New Roman" w:hAnsi="Times New Roman" w:cs="Times New Roman"/>
        </w:rPr>
        <w:t xml:space="preserve">). Preschool students will receive at least </w:t>
      </w:r>
      <w:r w:rsidRPr="0088295D">
        <w:rPr>
          <w:rStyle w:val="Strong"/>
          <w:rFonts w:ascii="Times New Roman" w:hAnsi="Times New Roman" w:cs="Times New Roman"/>
        </w:rPr>
        <w:t>60 minutes of total active play per day</w:t>
      </w:r>
      <w:r w:rsidRPr="0088295D">
        <w:rPr>
          <w:rFonts w:ascii="Times New Roman" w:hAnsi="Times New Roman" w:cs="Times New Roman"/>
        </w:rPr>
        <w:t>, indoors or outdoors.</w:t>
      </w:r>
    </w:p>
    <w:p w14:paraId="1495AEA3" w14:textId="13794A36" w:rsidR="009A23D4" w:rsidRPr="0088295D" w:rsidRDefault="0088295D" w:rsidP="009A23D4">
      <w:pPr>
        <w:rPr>
          <w:rFonts w:ascii="Times New Roman" w:hAnsi="Times New Roman" w:cs="Times New Roman"/>
          <w:b/>
          <w:bCs/>
          <w:sz w:val="28"/>
          <w:szCs w:val="28"/>
        </w:rPr>
      </w:pPr>
      <w:r w:rsidRPr="0088295D">
        <w:rPr>
          <w:rFonts w:ascii="Times New Roman" w:hAnsi="Times New Roman" w:cs="Times New Roman"/>
          <w:b/>
          <w:bCs/>
          <w:sz w:val="28"/>
          <w:szCs w:val="28"/>
        </w:rPr>
        <w:t>10</w:t>
      </w:r>
      <w:r w:rsidR="00404C4A" w:rsidRPr="0088295D">
        <w:rPr>
          <w:rFonts w:ascii="Times New Roman" w:hAnsi="Times New Roman" w:cs="Times New Roman"/>
          <w:b/>
          <w:bCs/>
          <w:sz w:val="28"/>
          <w:szCs w:val="28"/>
        </w:rPr>
        <w:t>.</w:t>
      </w:r>
      <w:r w:rsidR="00404C4A" w:rsidRPr="0088295D">
        <w:rPr>
          <w:rFonts w:ascii="Times New Roman" w:hAnsi="Times New Roman" w:cs="Times New Roman"/>
          <w:b/>
          <w:bCs/>
          <w:sz w:val="28"/>
          <w:szCs w:val="28"/>
        </w:rPr>
        <w:tab/>
      </w:r>
      <w:r w:rsidR="009A23D4" w:rsidRPr="0088295D">
        <w:rPr>
          <w:rFonts w:ascii="Times New Roman" w:hAnsi="Times New Roman" w:cs="Times New Roman"/>
          <w:b/>
          <w:bCs/>
          <w:sz w:val="28"/>
          <w:szCs w:val="28"/>
        </w:rPr>
        <w:t xml:space="preserve">Classroom Physical Activity Breaks </w:t>
      </w:r>
    </w:p>
    <w:p w14:paraId="45EDFF20" w14:textId="7EBC2535" w:rsidR="009A23D4" w:rsidRPr="0088295D" w:rsidRDefault="009A23D4" w:rsidP="009A23D4">
      <w:pPr>
        <w:spacing w:after="0"/>
        <w:rPr>
          <w:rFonts w:ascii="Times New Roman" w:hAnsi="Times New Roman" w:cs="Times New Roman"/>
        </w:rPr>
      </w:pPr>
      <w:r w:rsidRPr="0088295D">
        <w:rPr>
          <w:rFonts w:ascii="Times New Roman" w:hAnsi="Times New Roman" w:cs="Times New Roman"/>
        </w:rPr>
        <w:t xml:space="preserve">The </w:t>
      </w:r>
      <w:r w:rsidR="000B6756" w:rsidRPr="0088295D">
        <w:rPr>
          <w:rFonts w:ascii="Times New Roman" w:hAnsi="Times New Roman" w:cs="Times New Roman"/>
        </w:rPr>
        <w:t>school</w:t>
      </w:r>
      <w:r w:rsidRPr="0088295D">
        <w:rPr>
          <w:rFonts w:ascii="Times New Roman" w:hAnsi="Times New Roman" w:cs="Times New Roman"/>
        </w:rPr>
        <w:t xml:space="preserve"> recognizes that students are more attentive and ready to learn if provided with periodic breaks when they can be physically active or stretch. Thus, students will be offered </w:t>
      </w:r>
      <w:r w:rsidRPr="0088295D">
        <w:rPr>
          <w:rFonts w:ascii="Times New Roman" w:hAnsi="Times New Roman" w:cs="Times New Roman"/>
        </w:rPr>
        <w:lastRenderedPageBreak/>
        <w:t>periodic opportunities to be active or to stretch throughout the day on all or most days during a typical school week. Teachers will incorporate movement and kinesthetic</w:t>
      </w:r>
    </w:p>
    <w:p w14:paraId="6D8D4A3E" w14:textId="0F6503F5" w:rsidR="009A23D4" w:rsidRPr="0088295D" w:rsidRDefault="000B6756" w:rsidP="009A23D4">
      <w:pPr>
        <w:rPr>
          <w:rFonts w:ascii="Times New Roman" w:hAnsi="Times New Roman" w:cs="Times New Roman"/>
        </w:rPr>
      </w:pPr>
      <w:r w:rsidRPr="0088295D">
        <w:rPr>
          <w:rFonts w:ascii="Times New Roman" w:hAnsi="Times New Roman" w:cs="Times New Roman"/>
        </w:rPr>
        <w:t>Learning</w:t>
      </w:r>
      <w:r w:rsidR="009A23D4" w:rsidRPr="0088295D">
        <w:rPr>
          <w:rFonts w:ascii="Times New Roman" w:hAnsi="Times New Roman" w:cs="Times New Roman"/>
        </w:rPr>
        <w:t xml:space="preserve"> approaches into core subject instruction when possible (e.g., Science, Math, Language Arts, Social Studies and others) and do their part to limit sedentary behavior during the school day.</w:t>
      </w:r>
    </w:p>
    <w:p w14:paraId="4B80E54C" w14:textId="19F6E039" w:rsidR="009A23D4" w:rsidRPr="0088295D" w:rsidRDefault="009A23D4" w:rsidP="000B6756">
      <w:pPr>
        <w:spacing w:after="0"/>
        <w:rPr>
          <w:rFonts w:ascii="Times New Roman" w:hAnsi="Times New Roman" w:cs="Times New Roman"/>
        </w:rPr>
      </w:pPr>
      <w:r w:rsidRPr="0088295D">
        <w:rPr>
          <w:rFonts w:ascii="Times New Roman" w:hAnsi="Times New Roman" w:cs="Times New Roman"/>
        </w:rPr>
        <w:t xml:space="preserve">        •The school recommends teachers provide short (3-5-minute) physical activity breaks    to students during classes.</w:t>
      </w:r>
    </w:p>
    <w:p w14:paraId="78426DD0" w14:textId="45486BFC" w:rsidR="009A23D4" w:rsidRPr="0088295D" w:rsidRDefault="009A23D4" w:rsidP="009A23D4">
      <w:pPr>
        <w:ind w:firstLine="360"/>
        <w:rPr>
          <w:rFonts w:ascii="Times New Roman" w:hAnsi="Times New Roman" w:cs="Times New Roman"/>
        </w:rPr>
      </w:pPr>
      <w:r w:rsidRPr="0088295D">
        <w:rPr>
          <w:rFonts w:ascii="Times New Roman" w:hAnsi="Times New Roman" w:cs="Times New Roman"/>
        </w:rPr>
        <w:t>•Resources and ideas are available through USDA and the Alliance for a Healthier Generation.</w:t>
      </w:r>
    </w:p>
    <w:p w14:paraId="3CED6504" w14:textId="14245D51" w:rsidR="003B7739" w:rsidRPr="0088295D" w:rsidRDefault="003B25A5">
      <w:pPr>
        <w:pStyle w:val="Heading1"/>
        <w:rPr>
          <w:rFonts w:ascii="Times New Roman" w:hAnsi="Times New Roman" w:cs="Times New Roman"/>
          <w:color w:val="auto"/>
        </w:rPr>
      </w:pPr>
      <w:r w:rsidRPr="0088295D">
        <w:rPr>
          <w:rFonts w:ascii="Times New Roman" w:hAnsi="Times New Roman" w:cs="Times New Roman"/>
          <w:color w:val="auto"/>
        </w:rPr>
        <w:t xml:space="preserve"> </w:t>
      </w:r>
      <w:r w:rsidR="00B62BB7" w:rsidRPr="0088295D">
        <w:rPr>
          <w:rFonts w:ascii="Times New Roman" w:hAnsi="Times New Roman" w:cs="Times New Roman"/>
          <w:color w:val="auto"/>
        </w:rPr>
        <w:t>1</w:t>
      </w:r>
      <w:r w:rsidR="0088295D" w:rsidRPr="0088295D">
        <w:rPr>
          <w:rFonts w:ascii="Times New Roman" w:hAnsi="Times New Roman" w:cs="Times New Roman"/>
          <w:color w:val="auto"/>
        </w:rPr>
        <w:t>1</w:t>
      </w:r>
      <w:r w:rsidR="00404C4A" w:rsidRPr="0088295D">
        <w:rPr>
          <w:rFonts w:ascii="Times New Roman" w:hAnsi="Times New Roman" w:cs="Times New Roman"/>
          <w:color w:val="auto"/>
        </w:rPr>
        <w:t>.</w:t>
      </w:r>
      <w:r w:rsidR="00404C4A" w:rsidRPr="0088295D">
        <w:rPr>
          <w:rFonts w:ascii="Times New Roman" w:hAnsi="Times New Roman" w:cs="Times New Roman"/>
          <w:color w:val="auto"/>
        </w:rPr>
        <w:tab/>
      </w:r>
      <w:r w:rsidRPr="0088295D">
        <w:rPr>
          <w:rFonts w:ascii="Times New Roman" w:hAnsi="Times New Roman" w:cs="Times New Roman"/>
          <w:color w:val="auto"/>
        </w:rPr>
        <w:t>Monitoring &amp; Reporting</w:t>
      </w:r>
    </w:p>
    <w:p w14:paraId="7A49148E" w14:textId="7BE26F06" w:rsidR="003B7739" w:rsidRPr="0088295D" w:rsidRDefault="003B25A5" w:rsidP="004D3F6E">
      <w:pPr>
        <w:rPr>
          <w:rFonts w:ascii="Times New Roman" w:hAnsi="Times New Roman" w:cs="Times New Roman"/>
        </w:rPr>
      </w:pPr>
      <w:r w:rsidRPr="0088295D">
        <w:rPr>
          <w:rFonts w:ascii="Times New Roman" w:hAnsi="Times New Roman" w:cs="Times New Roman"/>
        </w:rPr>
        <w:t>Annual review of policy compliance with public report; periodic audits of menus, Smart Snacks, water access.</w:t>
      </w:r>
    </w:p>
    <w:p w14:paraId="54FA285B" w14:textId="2E179210" w:rsidR="00CB79FA" w:rsidRPr="0088295D" w:rsidRDefault="003B25A5" w:rsidP="004D3F6E">
      <w:pPr>
        <w:pStyle w:val="ListParagraph"/>
        <w:numPr>
          <w:ilvl w:val="0"/>
          <w:numId w:val="12"/>
        </w:numPr>
        <w:spacing w:after="240"/>
        <w:rPr>
          <w:rFonts w:ascii="Times New Roman" w:hAnsi="Times New Roman" w:cs="Times New Roman"/>
        </w:rPr>
      </w:pPr>
      <w:r w:rsidRPr="0088295D">
        <w:rPr>
          <w:rFonts w:ascii="Times New Roman" w:hAnsi="Times New Roman" w:cs="Times New Roman"/>
        </w:rPr>
        <w:t>Implementation Procedures:</w:t>
      </w:r>
    </w:p>
    <w:p w14:paraId="469E120D" w14:textId="66081F61" w:rsidR="00CB79FA" w:rsidRPr="0088295D" w:rsidRDefault="004D3F6E" w:rsidP="00CB79FA">
      <w:pPr>
        <w:pStyle w:val="ListParagraph"/>
        <w:spacing w:after="240"/>
        <w:rPr>
          <w:rFonts w:ascii="Times New Roman" w:hAnsi="Times New Roman" w:cs="Times New Roman"/>
        </w:rPr>
      </w:pPr>
      <w:r w:rsidRPr="0088295D">
        <w:rPr>
          <w:rFonts w:ascii="Times New Roman" w:hAnsi="Times New Roman" w:cs="Times New Roman"/>
        </w:rPr>
        <w:t>•</w:t>
      </w:r>
      <w:r w:rsidR="0046736E" w:rsidRPr="0088295D">
        <w:rPr>
          <w:rFonts w:ascii="Times New Roman" w:hAnsi="Times New Roman" w:cs="Times New Roman"/>
        </w:rPr>
        <w:t>The Director of Education</w:t>
      </w:r>
      <w:r w:rsidR="003B25A5" w:rsidRPr="0088295D">
        <w:rPr>
          <w:rFonts w:ascii="Times New Roman" w:hAnsi="Times New Roman" w:cs="Times New Roman"/>
        </w:rPr>
        <w:t xml:space="preserve"> uses quarterly compliance checklist (menu posting, Smart Snack approvals, water check).</w:t>
      </w:r>
      <w:r w:rsidR="003B25A5" w:rsidRPr="0088295D">
        <w:rPr>
          <w:rFonts w:ascii="Times New Roman" w:hAnsi="Times New Roman" w:cs="Times New Roman"/>
        </w:rPr>
        <w:br/>
      </w:r>
      <w:r w:rsidRPr="0088295D">
        <w:rPr>
          <w:rFonts w:ascii="Times New Roman" w:hAnsi="Times New Roman" w:cs="Times New Roman"/>
        </w:rPr>
        <w:t>•</w:t>
      </w:r>
      <w:r w:rsidR="00D85F13" w:rsidRPr="0088295D">
        <w:rPr>
          <w:rFonts w:ascii="Times New Roman" w:hAnsi="Times New Roman" w:cs="Times New Roman"/>
        </w:rPr>
        <w:t xml:space="preserve">Every three years, the Director of Education will complete a Triennial Assessment using the USDA-aligned tool at https://wellnesstool.healthiergeneration.org and publicly share the results. </w:t>
      </w:r>
      <w:r w:rsidR="003B25A5" w:rsidRPr="0088295D">
        <w:rPr>
          <w:rFonts w:ascii="Times New Roman" w:hAnsi="Times New Roman" w:cs="Times New Roman"/>
        </w:rPr>
        <w:t xml:space="preserve"> Annual Wellness Report presented to Board and posted online.</w:t>
      </w:r>
    </w:p>
    <w:p w14:paraId="60A67E13" w14:textId="23048B30" w:rsidR="003B7739" w:rsidRPr="0088295D" w:rsidRDefault="004D3F6E" w:rsidP="00CB79FA">
      <w:pPr>
        <w:pStyle w:val="ListParagraph"/>
        <w:spacing w:after="0"/>
        <w:rPr>
          <w:rFonts w:ascii="Times New Roman" w:hAnsi="Times New Roman" w:cs="Times New Roman"/>
        </w:rPr>
      </w:pPr>
      <w:r w:rsidRPr="0088295D">
        <w:rPr>
          <w:rFonts w:ascii="Times New Roman" w:hAnsi="Times New Roman" w:cs="Times New Roman"/>
        </w:rPr>
        <w:t>•</w:t>
      </w:r>
      <w:r w:rsidR="00CB79FA" w:rsidRPr="0088295D">
        <w:rPr>
          <w:rFonts w:ascii="Times New Roman" w:hAnsi="Times New Roman" w:cs="Times New Roman"/>
        </w:rPr>
        <w:t>Annual Review of the Wellness and Nutrition Policy</w:t>
      </w:r>
      <w:r w:rsidRPr="0088295D">
        <w:rPr>
          <w:rFonts w:ascii="Times New Roman" w:hAnsi="Times New Roman" w:cs="Times New Roman"/>
        </w:rPr>
        <w:t xml:space="preserve"> with the </w:t>
      </w:r>
      <w:r w:rsidR="00E84DA7" w:rsidRPr="0088295D">
        <w:rPr>
          <w:rFonts w:ascii="Times New Roman" w:hAnsi="Times New Roman" w:cs="Times New Roman"/>
        </w:rPr>
        <w:t>Board of DD</w:t>
      </w:r>
      <w:r w:rsidR="003B25A5" w:rsidRPr="0088295D">
        <w:rPr>
          <w:rFonts w:ascii="Times New Roman" w:hAnsi="Times New Roman" w:cs="Times New Roman"/>
        </w:rPr>
        <w:br/>
      </w:r>
      <w:r w:rsidR="00E84DA7" w:rsidRPr="0088295D">
        <w:rPr>
          <w:rFonts w:ascii="Times New Roman" w:hAnsi="Times New Roman" w:cs="Times New Roman"/>
        </w:rPr>
        <w:t>•</w:t>
      </w:r>
      <w:r w:rsidR="003B25A5" w:rsidRPr="0088295D">
        <w:rPr>
          <w:rFonts w:ascii="Times New Roman" w:hAnsi="Times New Roman" w:cs="Times New Roman"/>
        </w:rPr>
        <w:t xml:space="preserve"> Revise policy every 3 years or sooner if laws change.</w:t>
      </w:r>
    </w:p>
    <w:p w14:paraId="6E3F8DB8" w14:textId="2ED6169A" w:rsidR="003B7739" w:rsidRPr="0088295D" w:rsidRDefault="00B62BB7">
      <w:pPr>
        <w:pStyle w:val="Heading1"/>
        <w:rPr>
          <w:rFonts w:ascii="Times New Roman" w:hAnsi="Times New Roman" w:cs="Times New Roman"/>
          <w:color w:val="auto"/>
        </w:rPr>
      </w:pPr>
      <w:r w:rsidRPr="0088295D">
        <w:rPr>
          <w:rFonts w:ascii="Times New Roman" w:hAnsi="Times New Roman" w:cs="Times New Roman"/>
          <w:color w:val="auto"/>
        </w:rPr>
        <w:t>1</w:t>
      </w:r>
      <w:r w:rsidR="0088295D" w:rsidRPr="0088295D">
        <w:rPr>
          <w:rFonts w:ascii="Times New Roman" w:hAnsi="Times New Roman" w:cs="Times New Roman"/>
          <w:color w:val="auto"/>
        </w:rPr>
        <w:t>2</w:t>
      </w:r>
      <w:r w:rsidR="00404C4A" w:rsidRPr="0088295D">
        <w:rPr>
          <w:rFonts w:ascii="Times New Roman" w:hAnsi="Times New Roman" w:cs="Times New Roman"/>
          <w:color w:val="auto"/>
        </w:rPr>
        <w:t>.</w:t>
      </w:r>
      <w:r w:rsidR="00404C4A" w:rsidRPr="0088295D">
        <w:rPr>
          <w:rFonts w:ascii="Times New Roman" w:hAnsi="Times New Roman" w:cs="Times New Roman"/>
          <w:color w:val="auto"/>
        </w:rPr>
        <w:tab/>
      </w:r>
      <w:r w:rsidR="003B25A5" w:rsidRPr="0088295D">
        <w:rPr>
          <w:rFonts w:ascii="Times New Roman" w:hAnsi="Times New Roman" w:cs="Times New Roman"/>
          <w:color w:val="auto"/>
        </w:rPr>
        <w:t xml:space="preserve"> Preschool-Specific Requirements</w:t>
      </w:r>
    </w:p>
    <w:p w14:paraId="172CBE7D" w14:textId="77777777" w:rsidR="003B7739" w:rsidRPr="0088295D" w:rsidRDefault="003B25A5">
      <w:pPr>
        <w:rPr>
          <w:rFonts w:ascii="Times New Roman" w:hAnsi="Times New Roman" w:cs="Times New Roman"/>
        </w:rPr>
      </w:pPr>
      <w:r w:rsidRPr="0088295D">
        <w:rPr>
          <w:rFonts w:ascii="Times New Roman" w:hAnsi="Times New Roman" w:cs="Times New Roman"/>
        </w:rPr>
        <w:t>- Preschool snacks/meal service follow OAC 3301-32-07 &amp; 3301-37-09: two food groups, posted menus, handwashing, safe water, allergy management.</w:t>
      </w:r>
    </w:p>
    <w:p w14:paraId="2A947197" w14:textId="2B2B5080" w:rsidR="003B7739" w:rsidRPr="0088295D" w:rsidRDefault="003B25A5" w:rsidP="00E84DA7">
      <w:pPr>
        <w:pStyle w:val="ListParagraph"/>
        <w:numPr>
          <w:ilvl w:val="0"/>
          <w:numId w:val="12"/>
        </w:numPr>
        <w:rPr>
          <w:rFonts w:ascii="Times New Roman" w:hAnsi="Times New Roman" w:cs="Times New Roman"/>
        </w:rPr>
      </w:pPr>
      <w:r w:rsidRPr="0088295D">
        <w:rPr>
          <w:rFonts w:ascii="Times New Roman" w:hAnsi="Times New Roman" w:cs="Times New Roman"/>
        </w:rPr>
        <w:t>Implementation Procedures:</w:t>
      </w:r>
      <w:r w:rsidRPr="0088295D">
        <w:rPr>
          <w:rFonts w:ascii="Times New Roman" w:hAnsi="Times New Roman" w:cs="Times New Roman"/>
        </w:rPr>
        <w:br/>
      </w:r>
      <w:r w:rsidR="00E84DA7" w:rsidRPr="0088295D">
        <w:rPr>
          <w:rFonts w:ascii="Times New Roman" w:hAnsi="Times New Roman" w:cs="Times New Roman"/>
        </w:rPr>
        <w:t>•</w:t>
      </w:r>
      <w:r w:rsidR="00D66E65" w:rsidRPr="0088295D">
        <w:rPr>
          <w:rFonts w:ascii="Times New Roman" w:hAnsi="Times New Roman" w:cs="Times New Roman"/>
        </w:rPr>
        <w:t xml:space="preserve">The Cook plans </w:t>
      </w:r>
      <w:r w:rsidRPr="0088295D">
        <w:rPr>
          <w:rFonts w:ascii="Times New Roman" w:hAnsi="Times New Roman" w:cs="Times New Roman"/>
        </w:rPr>
        <w:t>and post</w:t>
      </w:r>
      <w:r w:rsidR="00AF7FDA" w:rsidRPr="0088295D">
        <w:rPr>
          <w:rFonts w:ascii="Times New Roman" w:hAnsi="Times New Roman" w:cs="Times New Roman"/>
        </w:rPr>
        <w:t>s</w:t>
      </w:r>
      <w:r w:rsidRPr="0088295D">
        <w:rPr>
          <w:rFonts w:ascii="Times New Roman" w:hAnsi="Times New Roman" w:cs="Times New Roman"/>
        </w:rPr>
        <w:t xml:space="preserve"> weekly snack menus.</w:t>
      </w:r>
      <w:r w:rsidRPr="0088295D">
        <w:rPr>
          <w:rFonts w:ascii="Times New Roman" w:hAnsi="Times New Roman" w:cs="Times New Roman"/>
        </w:rPr>
        <w:br/>
      </w:r>
      <w:r w:rsidR="00E84DA7" w:rsidRPr="0088295D">
        <w:rPr>
          <w:rFonts w:ascii="Times New Roman" w:hAnsi="Times New Roman" w:cs="Times New Roman"/>
        </w:rPr>
        <w:t>•</w:t>
      </w:r>
      <w:r w:rsidRPr="0088295D">
        <w:rPr>
          <w:rFonts w:ascii="Times New Roman" w:hAnsi="Times New Roman" w:cs="Times New Roman"/>
        </w:rPr>
        <w:t>Teachers supervise handwashing before eating.</w:t>
      </w:r>
      <w:r w:rsidRPr="0088295D">
        <w:rPr>
          <w:rFonts w:ascii="Times New Roman" w:hAnsi="Times New Roman" w:cs="Times New Roman"/>
        </w:rPr>
        <w:br/>
      </w:r>
      <w:r w:rsidR="00E84DA7" w:rsidRPr="0088295D">
        <w:rPr>
          <w:rFonts w:ascii="Times New Roman" w:hAnsi="Times New Roman" w:cs="Times New Roman"/>
        </w:rPr>
        <w:t>•</w:t>
      </w:r>
      <w:r w:rsidR="00AF7FDA" w:rsidRPr="0088295D">
        <w:rPr>
          <w:rFonts w:ascii="Times New Roman" w:hAnsi="Times New Roman" w:cs="Times New Roman"/>
        </w:rPr>
        <w:t>The Health Services Coordinator</w:t>
      </w:r>
      <w:r w:rsidRPr="0088295D">
        <w:rPr>
          <w:rFonts w:ascii="Times New Roman" w:hAnsi="Times New Roman" w:cs="Times New Roman"/>
        </w:rPr>
        <w:t xml:space="preserve"> document</w:t>
      </w:r>
      <w:r w:rsidR="00AF7FDA" w:rsidRPr="0088295D">
        <w:rPr>
          <w:rFonts w:ascii="Times New Roman" w:hAnsi="Times New Roman" w:cs="Times New Roman"/>
        </w:rPr>
        <w:t>s</w:t>
      </w:r>
      <w:r w:rsidRPr="0088295D">
        <w:rPr>
          <w:rFonts w:ascii="Times New Roman" w:hAnsi="Times New Roman" w:cs="Times New Roman"/>
        </w:rPr>
        <w:t xml:space="preserve"> allergies/medical diets; keep posted for kitchen and classroom.</w:t>
      </w:r>
      <w:r w:rsidR="00AF7FDA" w:rsidRPr="0088295D">
        <w:rPr>
          <w:rFonts w:ascii="Times New Roman" w:hAnsi="Times New Roman" w:cs="Times New Roman"/>
        </w:rPr>
        <w:t xml:space="preserve"> Written medical orders from a health care provider are required for special diets and allergies. </w:t>
      </w:r>
      <w:r w:rsidRPr="0088295D">
        <w:rPr>
          <w:rFonts w:ascii="Times New Roman" w:hAnsi="Times New Roman" w:cs="Times New Roman"/>
        </w:rPr>
        <w:br/>
      </w:r>
      <w:r w:rsidR="00E84DA7" w:rsidRPr="0088295D">
        <w:rPr>
          <w:rFonts w:ascii="Times New Roman" w:hAnsi="Times New Roman" w:cs="Times New Roman"/>
        </w:rPr>
        <w:t>•</w:t>
      </w:r>
      <w:r w:rsidR="00D66E65" w:rsidRPr="0088295D">
        <w:rPr>
          <w:rFonts w:ascii="Times New Roman" w:hAnsi="Times New Roman" w:cs="Times New Roman"/>
        </w:rPr>
        <w:t xml:space="preserve">The Cook </w:t>
      </w:r>
      <w:r w:rsidR="003463A2" w:rsidRPr="0088295D">
        <w:rPr>
          <w:rFonts w:ascii="Times New Roman" w:hAnsi="Times New Roman" w:cs="Times New Roman"/>
        </w:rPr>
        <w:t>m</w:t>
      </w:r>
      <w:r w:rsidRPr="0088295D">
        <w:rPr>
          <w:rFonts w:ascii="Times New Roman" w:hAnsi="Times New Roman" w:cs="Times New Roman"/>
        </w:rPr>
        <w:t>aintain</w:t>
      </w:r>
      <w:r w:rsidR="003463A2" w:rsidRPr="0088295D">
        <w:rPr>
          <w:rFonts w:ascii="Times New Roman" w:hAnsi="Times New Roman" w:cs="Times New Roman"/>
        </w:rPr>
        <w:t>s</w:t>
      </w:r>
      <w:r w:rsidRPr="0088295D">
        <w:rPr>
          <w:rFonts w:ascii="Times New Roman" w:hAnsi="Times New Roman" w:cs="Times New Roman"/>
        </w:rPr>
        <w:t xml:space="preserve"> sanitation and temperature logs for preschool food service.</w:t>
      </w:r>
    </w:p>
    <w:p w14:paraId="1BD67FD4" w14:textId="06D01CD4" w:rsidR="003B7739" w:rsidRPr="0088295D" w:rsidRDefault="00B62BB7">
      <w:pPr>
        <w:pStyle w:val="Heading1"/>
        <w:rPr>
          <w:rFonts w:ascii="Times New Roman" w:hAnsi="Times New Roman" w:cs="Times New Roman"/>
          <w:color w:val="auto"/>
        </w:rPr>
      </w:pPr>
      <w:r w:rsidRPr="0088295D">
        <w:rPr>
          <w:rFonts w:ascii="Times New Roman" w:hAnsi="Times New Roman" w:cs="Times New Roman"/>
          <w:color w:val="auto"/>
        </w:rPr>
        <w:t>1</w:t>
      </w:r>
      <w:r w:rsidR="0088295D" w:rsidRPr="0088295D">
        <w:rPr>
          <w:rFonts w:ascii="Times New Roman" w:hAnsi="Times New Roman" w:cs="Times New Roman"/>
          <w:color w:val="auto"/>
        </w:rPr>
        <w:t>3</w:t>
      </w:r>
      <w:r w:rsidR="00404C4A" w:rsidRPr="0088295D">
        <w:rPr>
          <w:rFonts w:ascii="Times New Roman" w:hAnsi="Times New Roman" w:cs="Times New Roman"/>
          <w:color w:val="auto"/>
        </w:rPr>
        <w:t>.</w:t>
      </w:r>
      <w:r w:rsidR="00404C4A" w:rsidRPr="0088295D">
        <w:rPr>
          <w:rFonts w:ascii="Times New Roman" w:hAnsi="Times New Roman" w:cs="Times New Roman"/>
          <w:color w:val="auto"/>
        </w:rPr>
        <w:tab/>
      </w:r>
      <w:r w:rsidR="003B25A5" w:rsidRPr="0088295D">
        <w:rPr>
          <w:rFonts w:ascii="Times New Roman" w:hAnsi="Times New Roman" w:cs="Times New Roman"/>
          <w:color w:val="auto"/>
        </w:rPr>
        <w:t>Policy Exceptions &amp; Flexibility</w:t>
      </w:r>
    </w:p>
    <w:p w14:paraId="0EF2B6EB" w14:textId="77777777" w:rsidR="003B7739" w:rsidRPr="0088295D" w:rsidRDefault="003B25A5">
      <w:pPr>
        <w:rPr>
          <w:rFonts w:ascii="Times New Roman" w:hAnsi="Times New Roman" w:cs="Times New Roman"/>
        </w:rPr>
      </w:pPr>
      <w:r w:rsidRPr="0088295D">
        <w:rPr>
          <w:rFonts w:ascii="Times New Roman" w:hAnsi="Times New Roman" w:cs="Times New Roman"/>
        </w:rPr>
        <w:t xml:space="preserve">- Wellness committee may preapprove special events or fundraisers that do not meet standards if overall environment remains health-promoting; students with documented dietary needs </w:t>
      </w:r>
      <w:r w:rsidR="00AF7FDA" w:rsidRPr="0088295D">
        <w:rPr>
          <w:rFonts w:ascii="Times New Roman" w:hAnsi="Times New Roman" w:cs="Times New Roman"/>
        </w:rPr>
        <w:t>are always</w:t>
      </w:r>
      <w:r w:rsidRPr="0088295D">
        <w:rPr>
          <w:rFonts w:ascii="Times New Roman" w:hAnsi="Times New Roman" w:cs="Times New Roman"/>
        </w:rPr>
        <w:t xml:space="preserve"> accommodated.</w:t>
      </w:r>
    </w:p>
    <w:p w14:paraId="1060131E" w14:textId="77777777" w:rsidR="005C067E" w:rsidRPr="0088295D" w:rsidRDefault="005C067E" w:rsidP="005C067E">
      <w:pPr>
        <w:spacing w:before="100" w:beforeAutospacing="1" w:after="100" w:afterAutospacing="1" w:line="240" w:lineRule="auto"/>
        <w:rPr>
          <w:rFonts w:ascii="Times New Roman" w:eastAsia="Times New Roman" w:hAnsi="Times New Roman" w:cs="Times New Roman"/>
        </w:rPr>
      </w:pPr>
      <w:r w:rsidRPr="0088295D">
        <w:rPr>
          <w:rFonts w:ascii="Times New Roman" w:eastAsia="Times New Roman" w:hAnsi="Times New Roman" w:cs="Times New Roman"/>
        </w:rPr>
        <w:lastRenderedPageBreak/>
        <w:t>Policy Exceptions &amp; Flexibility</w:t>
      </w:r>
      <w:r w:rsidRPr="0088295D">
        <w:rPr>
          <w:rFonts w:ascii="Times New Roman" w:eastAsia="Times New Roman" w:hAnsi="Times New Roman" w:cs="Times New Roman"/>
        </w:rPr>
        <w:br/>
        <w:t>The Wellness Committee may grant limited exemptions to this policy for:</w:t>
      </w:r>
    </w:p>
    <w:p w14:paraId="4139DAC4" w14:textId="77777777" w:rsidR="00E84DA7" w:rsidRPr="0088295D" w:rsidRDefault="00E84DA7" w:rsidP="00E84DA7">
      <w:pPr>
        <w:spacing w:before="100" w:beforeAutospacing="1" w:after="0" w:line="240" w:lineRule="auto"/>
        <w:ind w:left="720"/>
        <w:rPr>
          <w:rFonts w:ascii="Times New Roman" w:eastAsia="Times New Roman" w:hAnsi="Times New Roman" w:cs="Times New Roman"/>
        </w:rPr>
      </w:pPr>
      <w:r w:rsidRPr="0088295D">
        <w:rPr>
          <w:rFonts w:ascii="Times New Roman" w:hAnsi="Times New Roman" w:cs="Times New Roman"/>
        </w:rPr>
        <w:t>•</w:t>
      </w:r>
      <w:r w:rsidR="005C067E" w:rsidRPr="0088295D">
        <w:rPr>
          <w:rFonts w:ascii="Times New Roman" w:eastAsia="Times New Roman" w:hAnsi="Times New Roman" w:cs="Times New Roman"/>
        </w:rPr>
        <w:t>Special events or celebrations (e.g., school-wide holiday events, graduation, cultural fairs).</w:t>
      </w:r>
    </w:p>
    <w:p w14:paraId="72595F45" w14:textId="638A63FF" w:rsidR="005C067E" w:rsidRPr="0088295D" w:rsidRDefault="00E84DA7" w:rsidP="00E84DA7">
      <w:pPr>
        <w:spacing w:before="100" w:beforeAutospacing="1" w:after="100" w:afterAutospacing="1" w:line="240" w:lineRule="auto"/>
        <w:ind w:left="720"/>
        <w:rPr>
          <w:rFonts w:ascii="Times New Roman" w:eastAsia="Times New Roman" w:hAnsi="Times New Roman" w:cs="Times New Roman"/>
        </w:rPr>
      </w:pPr>
      <w:r w:rsidRPr="0088295D">
        <w:rPr>
          <w:rFonts w:ascii="Times New Roman" w:hAnsi="Times New Roman" w:cs="Times New Roman"/>
        </w:rPr>
        <w:t>•</w:t>
      </w:r>
      <w:r w:rsidR="005C067E" w:rsidRPr="0088295D">
        <w:rPr>
          <w:rFonts w:ascii="Times New Roman" w:eastAsia="Times New Roman" w:hAnsi="Times New Roman" w:cs="Times New Roman"/>
        </w:rPr>
        <w:t>Fundraisers that temporarily sell foods not meeting Smart Snacks standards.</w:t>
      </w:r>
    </w:p>
    <w:p w14:paraId="69A8DB9D" w14:textId="1C0B5401" w:rsidR="005C067E" w:rsidRPr="0088295D" w:rsidRDefault="00E84DA7" w:rsidP="00E84DA7">
      <w:pPr>
        <w:spacing w:before="100" w:beforeAutospacing="1" w:after="100" w:afterAutospacing="1" w:line="240" w:lineRule="auto"/>
        <w:ind w:left="720"/>
        <w:rPr>
          <w:rFonts w:ascii="Times New Roman" w:eastAsia="Times New Roman" w:hAnsi="Times New Roman" w:cs="Times New Roman"/>
        </w:rPr>
      </w:pPr>
      <w:r w:rsidRPr="0088295D">
        <w:rPr>
          <w:rFonts w:ascii="Times New Roman" w:hAnsi="Times New Roman" w:cs="Times New Roman"/>
        </w:rPr>
        <w:t>•</w:t>
      </w:r>
      <w:r w:rsidR="005C067E" w:rsidRPr="0088295D">
        <w:rPr>
          <w:rFonts w:ascii="Times New Roman" w:eastAsia="Times New Roman" w:hAnsi="Times New Roman" w:cs="Times New Roman"/>
        </w:rPr>
        <w:t>Instructional purposes (e.g., cooking classes, cultural food tasting).</w:t>
      </w:r>
    </w:p>
    <w:p w14:paraId="0DFE187D" w14:textId="64F0D694" w:rsidR="005C067E" w:rsidRPr="0088295D" w:rsidRDefault="00E84DA7" w:rsidP="00E84DA7">
      <w:pPr>
        <w:spacing w:before="100" w:beforeAutospacing="1" w:after="100" w:afterAutospacing="1" w:line="240" w:lineRule="auto"/>
        <w:ind w:left="720"/>
        <w:rPr>
          <w:rFonts w:ascii="Times New Roman" w:eastAsia="Times New Roman" w:hAnsi="Times New Roman" w:cs="Times New Roman"/>
        </w:rPr>
      </w:pPr>
      <w:r w:rsidRPr="0088295D">
        <w:rPr>
          <w:rFonts w:ascii="Times New Roman" w:hAnsi="Times New Roman" w:cs="Times New Roman"/>
        </w:rPr>
        <w:t>•</w:t>
      </w:r>
      <w:r w:rsidR="005C067E" w:rsidRPr="0088295D">
        <w:rPr>
          <w:rFonts w:ascii="Times New Roman" w:eastAsia="Times New Roman" w:hAnsi="Times New Roman" w:cs="Times New Roman"/>
        </w:rPr>
        <w:t>Medical or dietary needs documented by a physician, IEP, or 504 plan.</w:t>
      </w:r>
    </w:p>
    <w:p w14:paraId="67FE2FF3" w14:textId="297CBE0A" w:rsidR="005C067E" w:rsidRPr="0088295D" w:rsidRDefault="00E84DA7" w:rsidP="00E84DA7">
      <w:pPr>
        <w:spacing w:before="100" w:beforeAutospacing="1" w:after="100" w:afterAutospacing="1" w:line="240" w:lineRule="auto"/>
        <w:ind w:left="720"/>
        <w:rPr>
          <w:rFonts w:ascii="Times New Roman" w:eastAsia="Times New Roman" w:hAnsi="Times New Roman" w:cs="Times New Roman"/>
        </w:rPr>
      </w:pPr>
      <w:r w:rsidRPr="0088295D">
        <w:rPr>
          <w:rFonts w:ascii="Times New Roman" w:hAnsi="Times New Roman" w:cs="Times New Roman"/>
        </w:rPr>
        <w:t>•</w:t>
      </w:r>
      <w:r w:rsidR="005C067E" w:rsidRPr="0088295D">
        <w:rPr>
          <w:rFonts w:ascii="Times New Roman" w:eastAsia="Times New Roman" w:hAnsi="Times New Roman" w:cs="Times New Roman"/>
        </w:rPr>
        <w:t>Emergency situations (e.g., weather closures, supply shortages, shelter-in-place events).</w:t>
      </w:r>
    </w:p>
    <w:p w14:paraId="474D5531" w14:textId="77777777" w:rsidR="00E84DA7" w:rsidRPr="0088295D" w:rsidRDefault="00E84DA7" w:rsidP="00E84DA7">
      <w:pPr>
        <w:pStyle w:val="ListParagraph"/>
        <w:numPr>
          <w:ilvl w:val="0"/>
          <w:numId w:val="12"/>
        </w:numPr>
        <w:spacing w:before="100" w:beforeAutospacing="1" w:after="100" w:afterAutospacing="1" w:line="240" w:lineRule="auto"/>
        <w:rPr>
          <w:rFonts w:ascii="Times New Roman" w:eastAsia="Times New Roman" w:hAnsi="Times New Roman" w:cs="Times New Roman"/>
        </w:rPr>
      </w:pPr>
      <w:r w:rsidRPr="0088295D">
        <w:rPr>
          <w:rFonts w:ascii="Times New Roman" w:eastAsia="Times New Roman" w:hAnsi="Times New Roman" w:cs="Times New Roman"/>
        </w:rPr>
        <w:t xml:space="preserve">Implementation </w:t>
      </w:r>
      <w:r w:rsidR="005C067E" w:rsidRPr="0088295D">
        <w:rPr>
          <w:rFonts w:ascii="Times New Roman" w:eastAsia="Times New Roman" w:hAnsi="Times New Roman" w:cs="Times New Roman"/>
        </w:rPr>
        <w:t>Procedures:</w:t>
      </w:r>
    </w:p>
    <w:p w14:paraId="30BBB8E0" w14:textId="77A94D98" w:rsidR="005C067E" w:rsidRPr="0088295D" w:rsidRDefault="00E84DA7" w:rsidP="00E84DA7">
      <w:pPr>
        <w:spacing w:before="100" w:beforeAutospacing="1" w:after="100" w:afterAutospacing="1" w:line="240" w:lineRule="auto"/>
        <w:ind w:left="720"/>
        <w:rPr>
          <w:rFonts w:ascii="Times New Roman" w:eastAsia="Times New Roman" w:hAnsi="Times New Roman" w:cs="Times New Roman"/>
        </w:rPr>
      </w:pPr>
      <w:r w:rsidRPr="0088295D">
        <w:rPr>
          <w:rFonts w:ascii="Times New Roman" w:hAnsi="Times New Roman" w:cs="Times New Roman"/>
        </w:rPr>
        <w:t>•</w:t>
      </w:r>
      <w:r w:rsidR="005C067E" w:rsidRPr="0088295D">
        <w:rPr>
          <w:rFonts w:ascii="Times New Roman" w:eastAsia="Times New Roman" w:hAnsi="Times New Roman" w:cs="Times New Roman"/>
        </w:rPr>
        <w:t>All exemptions must be pre-approved by the Director of Education (the Wellness &amp; Nutrition Policy Coordinator)</w:t>
      </w:r>
      <w:r w:rsidR="00913A13" w:rsidRPr="0088295D">
        <w:rPr>
          <w:rFonts w:ascii="Times New Roman" w:eastAsia="Times New Roman" w:hAnsi="Times New Roman" w:cs="Times New Roman"/>
        </w:rPr>
        <w:t xml:space="preserve"> and the Wellness Committee. </w:t>
      </w:r>
    </w:p>
    <w:p w14:paraId="2CB03E92" w14:textId="12D3ABC8" w:rsidR="005C067E" w:rsidRPr="0088295D" w:rsidRDefault="00E84DA7" w:rsidP="00E84DA7">
      <w:pPr>
        <w:spacing w:before="100" w:beforeAutospacing="1" w:after="100" w:afterAutospacing="1" w:line="240" w:lineRule="auto"/>
        <w:ind w:left="720"/>
        <w:rPr>
          <w:rFonts w:ascii="Times New Roman" w:eastAsia="Times New Roman" w:hAnsi="Times New Roman" w:cs="Times New Roman"/>
        </w:rPr>
      </w:pPr>
      <w:r w:rsidRPr="0088295D">
        <w:rPr>
          <w:rFonts w:ascii="Times New Roman" w:hAnsi="Times New Roman" w:cs="Times New Roman"/>
        </w:rPr>
        <w:t>•</w:t>
      </w:r>
      <w:r w:rsidR="005C067E" w:rsidRPr="0088295D">
        <w:rPr>
          <w:rFonts w:ascii="Times New Roman" w:eastAsia="Times New Roman" w:hAnsi="Times New Roman" w:cs="Times New Roman"/>
        </w:rPr>
        <w:t>The Director will maintain a log of approved exemptions (event/date/type).</w:t>
      </w:r>
    </w:p>
    <w:p w14:paraId="005D2EAD" w14:textId="0D43AFB7" w:rsidR="005C067E" w:rsidRPr="0088295D" w:rsidRDefault="00E84DA7" w:rsidP="00E84DA7">
      <w:pPr>
        <w:spacing w:before="100" w:beforeAutospacing="1" w:after="100" w:afterAutospacing="1" w:line="240" w:lineRule="auto"/>
        <w:ind w:left="720"/>
        <w:rPr>
          <w:rFonts w:ascii="Times New Roman" w:eastAsia="Times New Roman" w:hAnsi="Times New Roman" w:cs="Times New Roman"/>
        </w:rPr>
      </w:pPr>
      <w:r w:rsidRPr="0088295D">
        <w:rPr>
          <w:rFonts w:ascii="Times New Roman" w:hAnsi="Times New Roman" w:cs="Times New Roman"/>
        </w:rPr>
        <w:t>•</w:t>
      </w:r>
      <w:r w:rsidR="005C067E" w:rsidRPr="0088295D">
        <w:rPr>
          <w:rFonts w:ascii="Times New Roman" w:eastAsia="Times New Roman" w:hAnsi="Times New Roman" w:cs="Times New Roman"/>
        </w:rPr>
        <w:t xml:space="preserve">Exemptions should be limited in number and frequency to 3 a year per grade or program to preserve a healthy overall school environment. </w:t>
      </w:r>
    </w:p>
    <w:p w14:paraId="17FB171B" w14:textId="725A5708" w:rsidR="00AF7FDA" w:rsidRPr="0088295D" w:rsidRDefault="00E84DA7" w:rsidP="007516B1">
      <w:pPr>
        <w:spacing w:before="100" w:beforeAutospacing="1" w:after="100" w:afterAutospacing="1" w:line="240" w:lineRule="auto"/>
        <w:ind w:left="720"/>
        <w:rPr>
          <w:rFonts w:ascii="Times New Roman" w:eastAsia="Times New Roman" w:hAnsi="Times New Roman" w:cs="Times New Roman"/>
        </w:rPr>
      </w:pPr>
      <w:r w:rsidRPr="0088295D">
        <w:rPr>
          <w:rFonts w:ascii="Times New Roman" w:hAnsi="Times New Roman" w:cs="Times New Roman"/>
        </w:rPr>
        <w:t>•</w:t>
      </w:r>
      <w:r w:rsidR="005C067E" w:rsidRPr="0088295D">
        <w:rPr>
          <w:rFonts w:ascii="Times New Roman" w:eastAsia="Times New Roman" w:hAnsi="Times New Roman" w:cs="Times New Roman"/>
        </w:rPr>
        <w:t>The Director will report the frequency and type of exemptions in the annual Wellness Implementation Report presented to the Board and posted publicly.</w:t>
      </w:r>
    </w:p>
    <w:p w14:paraId="16B23518" w14:textId="78E987C2" w:rsidR="003B7739" w:rsidRPr="0088295D" w:rsidRDefault="00B62BB7">
      <w:pPr>
        <w:pStyle w:val="Heading1"/>
        <w:rPr>
          <w:rFonts w:ascii="Times New Roman" w:hAnsi="Times New Roman" w:cs="Times New Roman"/>
          <w:color w:val="auto"/>
        </w:rPr>
      </w:pPr>
      <w:r w:rsidRPr="0088295D">
        <w:rPr>
          <w:rFonts w:ascii="Times New Roman" w:hAnsi="Times New Roman" w:cs="Times New Roman"/>
          <w:color w:val="auto"/>
        </w:rPr>
        <w:t>1</w:t>
      </w:r>
      <w:r w:rsidR="0088295D" w:rsidRPr="0088295D">
        <w:rPr>
          <w:rFonts w:ascii="Times New Roman" w:hAnsi="Times New Roman" w:cs="Times New Roman"/>
          <w:color w:val="auto"/>
        </w:rPr>
        <w:t>4</w:t>
      </w:r>
      <w:r w:rsidR="00404C4A" w:rsidRPr="0088295D">
        <w:rPr>
          <w:rFonts w:ascii="Times New Roman" w:hAnsi="Times New Roman" w:cs="Times New Roman"/>
          <w:color w:val="auto"/>
        </w:rPr>
        <w:t>.</w:t>
      </w:r>
      <w:r w:rsidR="00404C4A" w:rsidRPr="0088295D">
        <w:rPr>
          <w:rFonts w:ascii="Times New Roman" w:hAnsi="Times New Roman" w:cs="Times New Roman"/>
          <w:color w:val="auto"/>
        </w:rPr>
        <w:tab/>
      </w:r>
      <w:r w:rsidR="003B25A5" w:rsidRPr="0088295D">
        <w:rPr>
          <w:rFonts w:ascii="Times New Roman" w:hAnsi="Times New Roman" w:cs="Times New Roman"/>
          <w:color w:val="auto"/>
        </w:rPr>
        <w:t>Staff Training &amp; Accountability</w:t>
      </w:r>
    </w:p>
    <w:p w14:paraId="38DF260A" w14:textId="77777777" w:rsidR="00E84DA7" w:rsidRPr="0088295D" w:rsidRDefault="003B25A5">
      <w:pPr>
        <w:rPr>
          <w:rFonts w:ascii="Times New Roman" w:hAnsi="Times New Roman" w:cs="Times New Roman"/>
        </w:rPr>
      </w:pPr>
      <w:r w:rsidRPr="0088295D">
        <w:rPr>
          <w:rFonts w:ascii="Times New Roman" w:hAnsi="Times New Roman" w:cs="Times New Roman"/>
        </w:rPr>
        <w:t>- All staff, including teachers, aides, and food service personnel, will receive annual training on this Wellness &amp; Nutrition Policy. Training will include:</w:t>
      </w:r>
    </w:p>
    <w:p w14:paraId="51F35170" w14:textId="6900AF03" w:rsidR="00E84DA7" w:rsidRPr="0088295D" w:rsidRDefault="0024277E" w:rsidP="0024277E">
      <w:pPr>
        <w:pStyle w:val="ListParagraph"/>
        <w:numPr>
          <w:ilvl w:val="0"/>
          <w:numId w:val="12"/>
        </w:numPr>
        <w:rPr>
          <w:rFonts w:ascii="Times New Roman" w:hAnsi="Times New Roman" w:cs="Times New Roman"/>
        </w:rPr>
      </w:pPr>
      <w:r w:rsidRPr="0088295D">
        <w:rPr>
          <w:rFonts w:ascii="Times New Roman" w:hAnsi="Times New Roman" w:cs="Times New Roman"/>
        </w:rPr>
        <w:t xml:space="preserve">Implementation Procedure: </w:t>
      </w:r>
      <w:r w:rsidR="003B25A5" w:rsidRPr="0088295D">
        <w:rPr>
          <w:rFonts w:ascii="Times New Roman" w:hAnsi="Times New Roman" w:cs="Times New Roman"/>
        </w:rPr>
        <w:br/>
        <w:t>• Smart Snacks and approved foods.</w:t>
      </w:r>
      <w:r w:rsidR="003B25A5" w:rsidRPr="0088295D">
        <w:rPr>
          <w:rFonts w:ascii="Times New Roman" w:hAnsi="Times New Roman" w:cs="Times New Roman"/>
        </w:rPr>
        <w:br/>
        <w:t>• Avoiding the use of snacks as rewards.</w:t>
      </w:r>
      <w:r w:rsidR="003B25A5" w:rsidRPr="0088295D">
        <w:rPr>
          <w:rFonts w:ascii="Times New Roman" w:hAnsi="Times New Roman" w:cs="Times New Roman"/>
        </w:rPr>
        <w:br/>
        <w:t>• Ensuring recess and physical activity are not withheld as punishment.</w:t>
      </w:r>
      <w:r w:rsidR="003B25A5" w:rsidRPr="0088295D">
        <w:rPr>
          <w:rFonts w:ascii="Times New Roman" w:hAnsi="Times New Roman" w:cs="Times New Roman"/>
        </w:rPr>
        <w:br/>
        <w:t>• Implementing water access checks, healthy party planning, and menu posting procedures.</w:t>
      </w:r>
      <w:r w:rsidR="003B25A5" w:rsidRPr="0088295D">
        <w:rPr>
          <w:rFonts w:ascii="Times New Roman" w:hAnsi="Times New Roman" w:cs="Times New Roman"/>
        </w:rPr>
        <w:br/>
        <w:t>• Accommodating special diets and allergies.</w:t>
      </w:r>
    </w:p>
    <w:p w14:paraId="4C9EC737" w14:textId="23F39052" w:rsidR="0024277E" w:rsidRPr="0088295D" w:rsidRDefault="003B25A5">
      <w:pPr>
        <w:rPr>
          <w:rFonts w:ascii="Times New Roman" w:hAnsi="Times New Roman" w:cs="Times New Roman"/>
        </w:rPr>
      </w:pPr>
      <w:r w:rsidRPr="0088295D">
        <w:rPr>
          <w:rFonts w:ascii="Times New Roman" w:hAnsi="Times New Roman" w:cs="Times New Roman"/>
        </w:rPr>
        <w:br/>
      </w:r>
      <w:r w:rsidR="009F6A8E" w:rsidRPr="0088295D">
        <w:rPr>
          <w:rFonts w:ascii="Times New Roman" w:hAnsi="Times New Roman" w:cs="Times New Roman"/>
        </w:rPr>
        <w:t>The Director</w:t>
      </w:r>
      <w:r w:rsidRPr="0088295D">
        <w:rPr>
          <w:rFonts w:ascii="Times New Roman" w:hAnsi="Times New Roman" w:cs="Times New Roman"/>
        </w:rPr>
        <w:t xml:space="preserve"> of Education is responsible for ensuring all staff complete training each year, documenting participation, and enforcing policy compliance throughout the school and preschool programs.</w:t>
      </w:r>
    </w:p>
    <w:p w14:paraId="45DE68AA" w14:textId="77777777" w:rsidR="0024277E" w:rsidRPr="0088295D" w:rsidRDefault="003B25A5" w:rsidP="0024277E">
      <w:pPr>
        <w:pStyle w:val="ListParagraph"/>
        <w:numPr>
          <w:ilvl w:val="0"/>
          <w:numId w:val="12"/>
        </w:numPr>
        <w:spacing w:after="240"/>
        <w:rPr>
          <w:rFonts w:ascii="Times New Roman" w:hAnsi="Times New Roman" w:cs="Times New Roman"/>
        </w:rPr>
      </w:pPr>
      <w:r w:rsidRPr="0088295D">
        <w:rPr>
          <w:rFonts w:ascii="Times New Roman" w:hAnsi="Times New Roman" w:cs="Times New Roman"/>
        </w:rPr>
        <w:t>Implementation Procedures:</w:t>
      </w:r>
    </w:p>
    <w:p w14:paraId="4DAB8DED" w14:textId="31F975DC" w:rsidR="003B7739" w:rsidRPr="0088295D" w:rsidRDefault="003B25A5" w:rsidP="0024277E">
      <w:pPr>
        <w:pStyle w:val="ListParagraph"/>
        <w:rPr>
          <w:rFonts w:ascii="Times New Roman" w:hAnsi="Times New Roman" w:cs="Times New Roman"/>
        </w:rPr>
      </w:pPr>
      <w:r w:rsidRPr="0088295D">
        <w:rPr>
          <w:rFonts w:ascii="Times New Roman" w:hAnsi="Times New Roman" w:cs="Times New Roman"/>
        </w:rPr>
        <w:lastRenderedPageBreak/>
        <w:t>• Training scheduled before each school year begins and for new hires within 30 days of employment.</w:t>
      </w:r>
      <w:r w:rsidRPr="0088295D">
        <w:rPr>
          <w:rFonts w:ascii="Times New Roman" w:hAnsi="Times New Roman" w:cs="Times New Roman"/>
        </w:rPr>
        <w:br/>
        <w:t xml:space="preserve"> • Training sign-in sheets maintained by the Director of Education.</w:t>
      </w:r>
      <w:r w:rsidRPr="0088295D">
        <w:rPr>
          <w:rFonts w:ascii="Times New Roman" w:hAnsi="Times New Roman" w:cs="Times New Roman"/>
        </w:rPr>
        <w:br/>
        <w:t xml:space="preserve"> • Policy reminders shared mid-year and as updates occur from ODH/ODE/USDA.</w:t>
      </w:r>
      <w:r w:rsidRPr="0088295D">
        <w:rPr>
          <w:rFonts w:ascii="Times New Roman" w:hAnsi="Times New Roman" w:cs="Times New Roman"/>
        </w:rPr>
        <w:br/>
        <w:t xml:space="preserve"> </w:t>
      </w:r>
      <w:r w:rsidR="0024277E" w:rsidRPr="0088295D">
        <w:rPr>
          <w:rFonts w:ascii="Times New Roman" w:hAnsi="Times New Roman" w:cs="Times New Roman"/>
        </w:rPr>
        <w:t xml:space="preserve"> </w:t>
      </w:r>
      <w:r w:rsidRPr="0088295D">
        <w:rPr>
          <w:rFonts w:ascii="Times New Roman" w:hAnsi="Times New Roman" w:cs="Times New Roman"/>
        </w:rPr>
        <w:t>• Training also covers expectations for staff modeling healthy behaviors, including not keeping or drinking pop/sugary sodas at desks, not keeping candy at desks or using it as a personal snack or reward, and instead modeling healthy choices such as water and nutritious snacks.</w:t>
      </w:r>
    </w:p>
    <w:p w14:paraId="49708F93" w14:textId="473E83AF" w:rsidR="003B7739" w:rsidRPr="0088295D" w:rsidRDefault="003B25A5">
      <w:pPr>
        <w:pStyle w:val="Heading1"/>
        <w:rPr>
          <w:rFonts w:ascii="Times New Roman" w:hAnsi="Times New Roman" w:cs="Times New Roman"/>
          <w:color w:val="auto"/>
        </w:rPr>
      </w:pPr>
      <w:r w:rsidRPr="0088295D">
        <w:rPr>
          <w:rFonts w:ascii="Times New Roman" w:hAnsi="Times New Roman" w:cs="Times New Roman"/>
          <w:color w:val="auto"/>
        </w:rPr>
        <w:t xml:space="preserve"> </w:t>
      </w:r>
      <w:r w:rsidR="00B62BB7" w:rsidRPr="0088295D">
        <w:rPr>
          <w:rFonts w:ascii="Times New Roman" w:hAnsi="Times New Roman" w:cs="Times New Roman"/>
          <w:color w:val="auto"/>
        </w:rPr>
        <w:t>1</w:t>
      </w:r>
      <w:r w:rsidR="0088295D" w:rsidRPr="0088295D">
        <w:rPr>
          <w:rFonts w:ascii="Times New Roman" w:hAnsi="Times New Roman" w:cs="Times New Roman"/>
          <w:color w:val="auto"/>
        </w:rPr>
        <w:t>5</w:t>
      </w:r>
      <w:r w:rsidR="00404C4A" w:rsidRPr="0088295D">
        <w:rPr>
          <w:rFonts w:ascii="Times New Roman" w:hAnsi="Times New Roman" w:cs="Times New Roman"/>
          <w:color w:val="auto"/>
        </w:rPr>
        <w:t>.</w:t>
      </w:r>
      <w:r w:rsidR="007C520B" w:rsidRPr="0088295D">
        <w:rPr>
          <w:rFonts w:ascii="Times New Roman" w:hAnsi="Times New Roman" w:cs="Times New Roman"/>
          <w:color w:val="auto"/>
        </w:rPr>
        <w:t xml:space="preserve">   </w:t>
      </w:r>
      <w:r w:rsidRPr="0088295D">
        <w:rPr>
          <w:rFonts w:ascii="Times New Roman" w:hAnsi="Times New Roman" w:cs="Times New Roman"/>
          <w:color w:val="auto"/>
        </w:rPr>
        <w:t>Measuring Implementation &amp; Public Communication</w:t>
      </w:r>
    </w:p>
    <w:p w14:paraId="78A5F071" w14:textId="6C6B3725" w:rsidR="0024277E" w:rsidRPr="0088295D" w:rsidRDefault="003B25A5">
      <w:pPr>
        <w:rPr>
          <w:rFonts w:ascii="Times New Roman" w:hAnsi="Times New Roman" w:cs="Times New Roman"/>
        </w:rPr>
      </w:pPr>
      <w:r w:rsidRPr="0088295D">
        <w:rPr>
          <w:rFonts w:ascii="Times New Roman" w:hAnsi="Times New Roman" w:cs="Times New Roman"/>
        </w:rPr>
        <w:t xml:space="preserve">The Wellness Committee and </w:t>
      </w:r>
      <w:r w:rsidR="00D44AFD" w:rsidRPr="0088295D">
        <w:rPr>
          <w:rFonts w:ascii="Times New Roman" w:hAnsi="Times New Roman" w:cs="Times New Roman"/>
        </w:rPr>
        <w:t>Director of Education</w:t>
      </w:r>
      <w:r w:rsidRPr="0088295D">
        <w:rPr>
          <w:rFonts w:ascii="Times New Roman" w:hAnsi="Times New Roman" w:cs="Times New Roman"/>
        </w:rPr>
        <w:t xml:space="preserve"> will measure progress toward wellness goals by:</w:t>
      </w:r>
    </w:p>
    <w:p w14:paraId="7E40DB95" w14:textId="7172664F" w:rsidR="003B7739" w:rsidRPr="0088295D" w:rsidRDefault="0024277E" w:rsidP="0024277E">
      <w:pPr>
        <w:pStyle w:val="ListParagraph"/>
        <w:numPr>
          <w:ilvl w:val="0"/>
          <w:numId w:val="12"/>
        </w:numPr>
        <w:rPr>
          <w:rFonts w:ascii="Times New Roman" w:hAnsi="Times New Roman" w:cs="Times New Roman"/>
        </w:rPr>
      </w:pPr>
      <w:r w:rsidRPr="0088295D">
        <w:rPr>
          <w:rFonts w:ascii="Times New Roman" w:hAnsi="Times New Roman" w:cs="Times New Roman"/>
        </w:rPr>
        <w:t xml:space="preserve">Implementation Procedure: </w:t>
      </w:r>
      <w:r w:rsidR="003B25A5" w:rsidRPr="0088295D">
        <w:rPr>
          <w:rFonts w:ascii="Times New Roman" w:hAnsi="Times New Roman" w:cs="Times New Roman"/>
        </w:rPr>
        <w:br/>
        <w:t xml:space="preserve"> • Using checklists and audits to review menu compliance, Smart Snack approvals, water access, physical activity schedules, and staff training completion.</w:t>
      </w:r>
      <w:r w:rsidR="003B25A5" w:rsidRPr="0088295D">
        <w:rPr>
          <w:rFonts w:ascii="Times New Roman" w:hAnsi="Times New Roman" w:cs="Times New Roman"/>
        </w:rPr>
        <w:br/>
        <w:t xml:space="preserve">  • Tracking non-food celebrations and fundraiser approvals.</w:t>
      </w:r>
      <w:r w:rsidR="003B25A5" w:rsidRPr="0088295D">
        <w:rPr>
          <w:rFonts w:ascii="Times New Roman" w:hAnsi="Times New Roman" w:cs="Times New Roman"/>
        </w:rPr>
        <w:br/>
        <w:t xml:space="preserve">  • Collecting feedback from families, staff, and students on wellness practices.</w:t>
      </w:r>
      <w:r w:rsidR="003B25A5" w:rsidRPr="0088295D">
        <w:rPr>
          <w:rFonts w:ascii="Times New Roman" w:hAnsi="Times New Roman" w:cs="Times New Roman"/>
        </w:rPr>
        <w:br/>
      </w:r>
      <w:r w:rsidRPr="0088295D">
        <w:rPr>
          <w:rFonts w:ascii="Times New Roman" w:hAnsi="Times New Roman" w:cs="Times New Roman"/>
        </w:rPr>
        <w:t xml:space="preserve">  •  </w:t>
      </w:r>
      <w:r w:rsidR="003B25A5" w:rsidRPr="0088295D">
        <w:rPr>
          <w:rFonts w:ascii="Times New Roman" w:hAnsi="Times New Roman" w:cs="Times New Roman"/>
        </w:rPr>
        <w:t>Annual results will be summarized in a **Wellness Implementation Report**, including compliance findings, progress on goals, and next steps.</w:t>
      </w:r>
      <w:r w:rsidR="003B25A5" w:rsidRPr="0088295D">
        <w:rPr>
          <w:rFonts w:ascii="Times New Roman" w:hAnsi="Times New Roman" w:cs="Times New Roman"/>
        </w:rPr>
        <w:br/>
      </w:r>
      <w:r w:rsidRPr="0088295D">
        <w:rPr>
          <w:rFonts w:ascii="Times New Roman" w:hAnsi="Times New Roman" w:cs="Times New Roman"/>
        </w:rPr>
        <w:t xml:space="preserve">     </w:t>
      </w:r>
      <w:r w:rsidR="003B25A5" w:rsidRPr="0088295D">
        <w:rPr>
          <w:rFonts w:ascii="Times New Roman" w:hAnsi="Times New Roman" w:cs="Times New Roman"/>
        </w:rPr>
        <w:t>The report will be:</w:t>
      </w:r>
      <w:r w:rsidR="003B25A5" w:rsidRPr="0088295D">
        <w:rPr>
          <w:rFonts w:ascii="Times New Roman" w:hAnsi="Times New Roman" w:cs="Times New Roman"/>
        </w:rPr>
        <w:br/>
        <w:t xml:space="preserve">   • Posted on the district or school website.</w:t>
      </w:r>
      <w:r w:rsidR="003B25A5" w:rsidRPr="0088295D">
        <w:rPr>
          <w:rFonts w:ascii="Times New Roman" w:hAnsi="Times New Roman" w:cs="Times New Roman"/>
        </w:rPr>
        <w:br/>
        <w:t xml:space="preserve">   • Shared with families via newsletter or parent communication platform.</w:t>
      </w:r>
      <w:r w:rsidR="003B25A5" w:rsidRPr="0088295D">
        <w:rPr>
          <w:rFonts w:ascii="Times New Roman" w:hAnsi="Times New Roman" w:cs="Times New Roman"/>
        </w:rPr>
        <w:br/>
        <w:t xml:space="preserve">   • Presented at a public board meeting to encourage community feedback.</w:t>
      </w:r>
    </w:p>
    <w:p w14:paraId="5A1BAC68" w14:textId="1A2B87D4" w:rsidR="0024277E" w:rsidRPr="0088295D" w:rsidRDefault="00B62BB7" w:rsidP="009F6A8E">
      <w:pPr>
        <w:pStyle w:val="Heading1"/>
        <w:rPr>
          <w:rFonts w:ascii="Times New Roman" w:hAnsi="Times New Roman" w:cs="Times New Roman"/>
          <w:color w:val="auto"/>
        </w:rPr>
      </w:pPr>
      <w:r w:rsidRPr="0088295D">
        <w:rPr>
          <w:rFonts w:ascii="Times New Roman" w:hAnsi="Times New Roman" w:cs="Times New Roman"/>
          <w:color w:val="auto"/>
        </w:rPr>
        <w:t>1</w:t>
      </w:r>
      <w:r w:rsidR="0088295D" w:rsidRPr="0088295D">
        <w:rPr>
          <w:rFonts w:ascii="Times New Roman" w:hAnsi="Times New Roman" w:cs="Times New Roman"/>
          <w:color w:val="auto"/>
        </w:rPr>
        <w:t>6</w:t>
      </w:r>
      <w:r w:rsidR="00D20482" w:rsidRPr="0088295D">
        <w:rPr>
          <w:rFonts w:ascii="Times New Roman" w:hAnsi="Times New Roman" w:cs="Times New Roman"/>
          <w:color w:val="auto"/>
        </w:rPr>
        <w:t>.</w:t>
      </w:r>
      <w:r w:rsidR="007C520B" w:rsidRPr="0088295D">
        <w:rPr>
          <w:rFonts w:ascii="Times New Roman" w:hAnsi="Times New Roman" w:cs="Times New Roman"/>
          <w:color w:val="auto"/>
        </w:rPr>
        <w:t xml:space="preserve">    </w:t>
      </w:r>
      <w:r w:rsidR="003B25A5" w:rsidRPr="0088295D">
        <w:rPr>
          <w:rFonts w:ascii="Times New Roman" w:hAnsi="Times New Roman" w:cs="Times New Roman"/>
          <w:color w:val="auto"/>
        </w:rPr>
        <w:t>Healthy Role Modeling Expectations</w:t>
      </w:r>
    </w:p>
    <w:p w14:paraId="4383F5FA" w14:textId="03B2007B" w:rsidR="0024277E" w:rsidRPr="0088295D" w:rsidRDefault="0024277E" w:rsidP="0024277E">
      <w:pPr>
        <w:pStyle w:val="ListParagraph"/>
        <w:numPr>
          <w:ilvl w:val="0"/>
          <w:numId w:val="12"/>
        </w:numPr>
        <w:rPr>
          <w:rFonts w:ascii="Times New Roman" w:hAnsi="Times New Roman" w:cs="Times New Roman"/>
        </w:rPr>
      </w:pPr>
      <w:r w:rsidRPr="0088295D">
        <w:rPr>
          <w:rFonts w:ascii="Times New Roman" w:hAnsi="Times New Roman" w:cs="Times New Roman"/>
        </w:rPr>
        <w:t>Implementation Procedure:</w:t>
      </w:r>
    </w:p>
    <w:p w14:paraId="1AA380D7" w14:textId="51E17C46" w:rsidR="003B7739" w:rsidRPr="0088295D" w:rsidRDefault="0024277E" w:rsidP="0024277E">
      <w:pPr>
        <w:ind w:left="720"/>
        <w:rPr>
          <w:rFonts w:ascii="Times New Roman" w:hAnsi="Times New Roman" w:cs="Times New Roman"/>
        </w:rPr>
      </w:pPr>
      <w:r w:rsidRPr="0088295D">
        <w:rPr>
          <w:rFonts w:ascii="Times New Roman" w:hAnsi="Times New Roman" w:cs="Times New Roman"/>
        </w:rPr>
        <w:t>•</w:t>
      </w:r>
      <w:r w:rsidR="003B25A5" w:rsidRPr="0088295D">
        <w:rPr>
          <w:rFonts w:ascii="Times New Roman" w:hAnsi="Times New Roman" w:cs="Times New Roman"/>
        </w:rPr>
        <w:t>All staff are expected to model healthy eating and wellness habits while with students.</w:t>
      </w:r>
      <w:r w:rsidR="003B25A5" w:rsidRPr="0088295D">
        <w:rPr>
          <w:rFonts w:ascii="Times New Roman" w:hAnsi="Times New Roman" w:cs="Times New Roman"/>
        </w:rPr>
        <w:br/>
      </w:r>
      <w:r w:rsidRPr="0088295D">
        <w:rPr>
          <w:rFonts w:ascii="Times New Roman" w:hAnsi="Times New Roman" w:cs="Times New Roman"/>
        </w:rPr>
        <w:t>•</w:t>
      </w:r>
      <w:r w:rsidR="003B25A5" w:rsidRPr="0088295D">
        <w:rPr>
          <w:rFonts w:ascii="Times New Roman" w:hAnsi="Times New Roman" w:cs="Times New Roman"/>
        </w:rPr>
        <w:t>Staff should avoid keeping or consuming soda/pop, energy drinks, or candy at their desks or in student view.</w:t>
      </w:r>
      <w:r w:rsidR="003B25A5" w:rsidRPr="0088295D">
        <w:rPr>
          <w:rFonts w:ascii="Times New Roman" w:hAnsi="Times New Roman" w:cs="Times New Roman"/>
        </w:rPr>
        <w:br/>
      </w:r>
      <w:r w:rsidRPr="0088295D">
        <w:rPr>
          <w:rFonts w:ascii="Times New Roman" w:hAnsi="Times New Roman" w:cs="Times New Roman"/>
        </w:rPr>
        <w:t>•</w:t>
      </w:r>
      <w:r w:rsidR="003B25A5" w:rsidRPr="0088295D">
        <w:rPr>
          <w:rFonts w:ascii="Times New Roman" w:hAnsi="Times New Roman" w:cs="Times New Roman"/>
        </w:rPr>
        <w:t>Staff should avoid using candy or unhealthy foods as personal snacks during instructional time.</w:t>
      </w:r>
      <w:r w:rsidR="003B25A5" w:rsidRPr="0088295D">
        <w:rPr>
          <w:rFonts w:ascii="Times New Roman" w:hAnsi="Times New Roman" w:cs="Times New Roman"/>
        </w:rPr>
        <w:br/>
      </w:r>
      <w:r w:rsidRPr="0088295D">
        <w:rPr>
          <w:rFonts w:ascii="Times New Roman" w:hAnsi="Times New Roman" w:cs="Times New Roman"/>
        </w:rPr>
        <w:t>•</w:t>
      </w:r>
      <w:r w:rsidR="003B25A5" w:rsidRPr="0088295D">
        <w:rPr>
          <w:rFonts w:ascii="Times New Roman" w:hAnsi="Times New Roman" w:cs="Times New Roman"/>
        </w:rPr>
        <w:t>Staff are encouraged to drink water and choose healthy snacks in front of students, encourage movement breaks, and use positive messaging about food and body image.</w:t>
      </w:r>
      <w:r w:rsidR="003B25A5" w:rsidRPr="0088295D">
        <w:rPr>
          <w:rFonts w:ascii="Times New Roman" w:hAnsi="Times New Roman" w:cs="Times New Roman"/>
        </w:rPr>
        <w:br/>
      </w:r>
      <w:r w:rsidRPr="0088295D">
        <w:rPr>
          <w:rFonts w:ascii="Times New Roman" w:hAnsi="Times New Roman" w:cs="Times New Roman"/>
        </w:rPr>
        <w:t>•</w:t>
      </w:r>
      <w:r w:rsidR="003B25A5" w:rsidRPr="0088295D">
        <w:rPr>
          <w:rFonts w:ascii="Times New Roman" w:hAnsi="Times New Roman" w:cs="Times New Roman"/>
        </w:rPr>
        <w:t>The Director of Education will provide annual training to reinforce these expectations and their impact on student wellness.</w:t>
      </w:r>
    </w:p>
    <w:p w14:paraId="695B78CC" w14:textId="77777777" w:rsidR="001A6BFF" w:rsidRPr="0088295D" w:rsidRDefault="001A6BFF" w:rsidP="00813978">
      <w:pPr>
        <w:pStyle w:val="Heading1"/>
        <w:rPr>
          <w:rFonts w:ascii="Times New Roman" w:hAnsi="Times New Roman" w:cs="Times New Roman"/>
          <w:color w:val="auto"/>
        </w:rPr>
      </w:pPr>
    </w:p>
    <w:p w14:paraId="3BA95490" w14:textId="7C4E262D" w:rsidR="00813978" w:rsidRPr="0088295D" w:rsidRDefault="00813978" w:rsidP="00813978">
      <w:pPr>
        <w:pStyle w:val="Heading1"/>
        <w:rPr>
          <w:rFonts w:ascii="Times New Roman" w:hAnsi="Times New Roman" w:cs="Times New Roman"/>
          <w:color w:val="auto"/>
        </w:rPr>
      </w:pPr>
      <w:r w:rsidRPr="0088295D">
        <w:rPr>
          <w:rFonts w:ascii="Times New Roman" w:hAnsi="Times New Roman" w:cs="Times New Roman"/>
          <w:color w:val="auto"/>
        </w:rPr>
        <w:t xml:space="preserve"> </w:t>
      </w:r>
      <w:r w:rsidR="00B62BB7" w:rsidRPr="0088295D">
        <w:rPr>
          <w:rFonts w:ascii="Times New Roman" w:hAnsi="Times New Roman" w:cs="Times New Roman"/>
          <w:color w:val="auto"/>
        </w:rPr>
        <w:t>1</w:t>
      </w:r>
      <w:r w:rsidR="0088295D" w:rsidRPr="0088295D">
        <w:rPr>
          <w:rFonts w:ascii="Times New Roman" w:hAnsi="Times New Roman" w:cs="Times New Roman"/>
          <w:color w:val="auto"/>
        </w:rPr>
        <w:t>7</w:t>
      </w:r>
      <w:r w:rsidR="00D20482" w:rsidRPr="0088295D">
        <w:rPr>
          <w:rFonts w:ascii="Times New Roman" w:hAnsi="Times New Roman" w:cs="Times New Roman"/>
          <w:color w:val="auto"/>
        </w:rPr>
        <w:t>.</w:t>
      </w:r>
      <w:r w:rsidR="00D20482" w:rsidRPr="0088295D">
        <w:rPr>
          <w:rFonts w:ascii="Times New Roman" w:hAnsi="Times New Roman" w:cs="Times New Roman"/>
          <w:color w:val="auto"/>
        </w:rPr>
        <w:tab/>
      </w:r>
      <w:r w:rsidRPr="0088295D">
        <w:rPr>
          <w:rFonts w:ascii="Times New Roman" w:hAnsi="Times New Roman" w:cs="Times New Roman"/>
          <w:color w:val="auto"/>
        </w:rPr>
        <w:t>Staff Wellness and Health Promotion</w:t>
      </w:r>
    </w:p>
    <w:p w14:paraId="485B5228" w14:textId="6DBF9C5F" w:rsidR="00813978" w:rsidRPr="0088295D" w:rsidRDefault="00813978" w:rsidP="00813978">
      <w:pPr>
        <w:rPr>
          <w:rFonts w:ascii="Times New Roman" w:hAnsi="Times New Roman" w:cs="Times New Roman"/>
        </w:rPr>
      </w:pPr>
      <w:r w:rsidRPr="0088295D">
        <w:rPr>
          <w:rFonts w:ascii="Times New Roman" w:hAnsi="Times New Roman" w:cs="Times New Roman"/>
        </w:rPr>
        <w:t xml:space="preserve">Carleton School will implement strategies to support staff in actively promoting and modeling healthy eating and physical activity behaviors. </w:t>
      </w:r>
    </w:p>
    <w:p w14:paraId="7122846B" w14:textId="6530224C" w:rsidR="0024277E" w:rsidRPr="0088295D" w:rsidRDefault="0024277E" w:rsidP="0024277E">
      <w:pPr>
        <w:pStyle w:val="ListParagraph"/>
        <w:numPr>
          <w:ilvl w:val="0"/>
          <w:numId w:val="12"/>
        </w:numPr>
        <w:rPr>
          <w:rFonts w:ascii="Times New Roman" w:hAnsi="Times New Roman" w:cs="Times New Roman"/>
        </w:rPr>
      </w:pPr>
      <w:r w:rsidRPr="0088295D">
        <w:rPr>
          <w:rFonts w:ascii="Times New Roman" w:hAnsi="Times New Roman" w:cs="Times New Roman"/>
        </w:rPr>
        <w:t>Implementation Procedure:</w:t>
      </w:r>
    </w:p>
    <w:p w14:paraId="01DDC579" w14:textId="0F29680B" w:rsidR="00813978" w:rsidRPr="0088295D" w:rsidRDefault="0024277E" w:rsidP="0024277E">
      <w:pPr>
        <w:pStyle w:val="ListParagraph"/>
        <w:rPr>
          <w:rFonts w:ascii="Times New Roman" w:hAnsi="Times New Roman" w:cs="Times New Roman"/>
        </w:rPr>
      </w:pPr>
      <w:r w:rsidRPr="0088295D">
        <w:rPr>
          <w:rFonts w:ascii="Times New Roman" w:hAnsi="Times New Roman" w:cs="Times New Roman"/>
        </w:rPr>
        <w:t>•</w:t>
      </w:r>
      <w:r w:rsidR="00813978" w:rsidRPr="0088295D">
        <w:rPr>
          <w:rFonts w:ascii="Times New Roman" w:hAnsi="Times New Roman" w:cs="Times New Roman"/>
        </w:rPr>
        <w:t xml:space="preserve">The inclusion of healthy foods and beverage choices during school sponsored meetings, pot locks, and special events. </w:t>
      </w:r>
    </w:p>
    <w:p w14:paraId="3DF3F540" w14:textId="2132A252" w:rsidR="00813978" w:rsidRPr="0088295D" w:rsidRDefault="0024277E" w:rsidP="0024277E">
      <w:pPr>
        <w:pStyle w:val="ListParagraph"/>
        <w:rPr>
          <w:rFonts w:ascii="Times New Roman" w:hAnsi="Times New Roman" w:cs="Times New Roman"/>
        </w:rPr>
      </w:pPr>
      <w:r w:rsidRPr="0088295D">
        <w:rPr>
          <w:rFonts w:ascii="Times New Roman" w:hAnsi="Times New Roman" w:cs="Times New Roman"/>
        </w:rPr>
        <w:t>•</w:t>
      </w:r>
      <w:r w:rsidR="00813978" w:rsidRPr="0088295D">
        <w:rPr>
          <w:rFonts w:ascii="Times New Roman" w:hAnsi="Times New Roman" w:cs="Times New Roman"/>
        </w:rPr>
        <w:t>Staff will be invited to Meigs County Board of DD sponsored Wellness activities</w:t>
      </w:r>
      <w:r w:rsidRPr="0088295D">
        <w:rPr>
          <w:rFonts w:ascii="Times New Roman" w:hAnsi="Times New Roman" w:cs="Times New Roman"/>
        </w:rPr>
        <w:t>, when made available.</w:t>
      </w:r>
    </w:p>
    <w:p w14:paraId="7CF9907F" w14:textId="3DF0FF79" w:rsidR="0024277E" w:rsidRPr="0088295D" w:rsidRDefault="00B16168" w:rsidP="0024277E">
      <w:pPr>
        <w:pStyle w:val="ListParagraph"/>
        <w:rPr>
          <w:rFonts w:ascii="Times New Roman" w:hAnsi="Times New Roman" w:cs="Times New Roman"/>
        </w:rPr>
      </w:pPr>
      <w:r w:rsidRPr="0088295D">
        <w:rPr>
          <w:rFonts w:ascii="Times New Roman" w:hAnsi="Times New Roman" w:cs="Times New Roman"/>
        </w:rPr>
        <w:t>•</w:t>
      </w:r>
      <w:r w:rsidR="0024277E" w:rsidRPr="0088295D">
        <w:rPr>
          <w:rFonts w:ascii="Times New Roman" w:hAnsi="Times New Roman" w:cs="Times New Roman"/>
        </w:rPr>
        <w:t xml:space="preserve">Staff will </w:t>
      </w:r>
      <w:r w:rsidRPr="0088295D">
        <w:rPr>
          <w:rFonts w:ascii="Times New Roman" w:hAnsi="Times New Roman" w:cs="Times New Roman"/>
        </w:rPr>
        <w:t xml:space="preserve">be given informational </w:t>
      </w:r>
      <w:r w:rsidR="001F1C7E" w:rsidRPr="0088295D">
        <w:rPr>
          <w:rFonts w:ascii="Times New Roman" w:hAnsi="Times New Roman" w:cs="Times New Roman"/>
        </w:rPr>
        <w:t>material promoting</w:t>
      </w:r>
      <w:r w:rsidRPr="0088295D">
        <w:rPr>
          <w:rFonts w:ascii="Times New Roman" w:hAnsi="Times New Roman" w:cs="Times New Roman"/>
        </w:rPr>
        <w:t xml:space="preserve"> education on healthy activities and nutrition. </w:t>
      </w:r>
    </w:p>
    <w:p w14:paraId="14ED26E6" w14:textId="430B4D6F" w:rsidR="00B16168" w:rsidRPr="0088295D" w:rsidRDefault="00B16168" w:rsidP="0024277E">
      <w:pPr>
        <w:pStyle w:val="ListParagraph"/>
        <w:rPr>
          <w:rFonts w:ascii="Times New Roman" w:hAnsi="Times New Roman" w:cs="Times New Roman"/>
        </w:rPr>
      </w:pPr>
      <w:r w:rsidRPr="0088295D">
        <w:rPr>
          <w:rFonts w:ascii="Times New Roman" w:hAnsi="Times New Roman" w:cs="Times New Roman"/>
        </w:rPr>
        <w:t>•When available</w:t>
      </w:r>
      <w:r w:rsidR="00126AB2" w:rsidRPr="0088295D">
        <w:rPr>
          <w:rFonts w:ascii="Times New Roman" w:hAnsi="Times New Roman" w:cs="Times New Roman"/>
        </w:rPr>
        <w:t>,</w:t>
      </w:r>
      <w:r w:rsidRPr="0088295D">
        <w:rPr>
          <w:rFonts w:ascii="Times New Roman" w:hAnsi="Times New Roman" w:cs="Times New Roman"/>
        </w:rPr>
        <w:t xml:space="preserve"> staff will be given opportunities to receive gift cards or discounts to gyms and healthy activities </w:t>
      </w:r>
      <w:r w:rsidR="007C520B" w:rsidRPr="0088295D">
        <w:rPr>
          <w:rFonts w:ascii="Times New Roman" w:hAnsi="Times New Roman" w:cs="Times New Roman"/>
        </w:rPr>
        <w:t>will be available</w:t>
      </w:r>
      <w:r w:rsidRPr="0088295D">
        <w:rPr>
          <w:rFonts w:ascii="Times New Roman" w:hAnsi="Times New Roman" w:cs="Times New Roman"/>
        </w:rPr>
        <w:t xml:space="preserve"> in the community.  </w:t>
      </w:r>
    </w:p>
    <w:p w14:paraId="48F8F97A" w14:textId="77777777" w:rsidR="00EF65A7" w:rsidRPr="0088295D" w:rsidRDefault="003B25A5">
      <w:pPr>
        <w:pStyle w:val="Heading1"/>
        <w:rPr>
          <w:rFonts w:ascii="Times New Roman" w:hAnsi="Times New Roman" w:cs="Times New Roman"/>
          <w:color w:val="auto"/>
        </w:rPr>
      </w:pPr>
      <w:r w:rsidRPr="0088295D">
        <w:rPr>
          <w:rFonts w:ascii="Times New Roman" w:hAnsi="Times New Roman" w:cs="Times New Roman"/>
          <w:color w:val="auto"/>
        </w:rPr>
        <w:t>Wellness &amp; Nutrition Policy Compliance Checklist &amp; Sign-Off</w:t>
      </w:r>
    </w:p>
    <w:p w14:paraId="1287973D" w14:textId="77777777" w:rsidR="00EF65A7" w:rsidRPr="0088295D" w:rsidRDefault="003B25A5">
      <w:pPr>
        <w:rPr>
          <w:rFonts w:ascii="Times New Roman" w:hAnsi="Times New Roman" w:cs="Times New Roman"/>
        </w:rPr>
      </w:pPr>
      <w:r w:rsidRPr="0088295D">
        <w:rPr>
          <w:rFonts w:ascii="Segoe UI Symbol" w:hAnsi="Segoe UI Symbol" w:cs="Segoe UI Symbol"/>
          <w:b/>
        </w:rPr>
        <w:t>☐</w:t>
      </w:r>
      <w:r w:rsidRPr="0088295D">
        <w:rPr>
          <w:rFonts w:ascii="Times New Roman" w:hAnsi="Times New Roman" w:cs="Times New Roman"/>
          <w:b/>
        </w:rPr>
        <w:t xml:space="preserve"> </w:t>
      </w:r>
      <w:r w:rsidRPr="0088295D">
        <w:rPr>
          <w:rFonts w:ascii="Times New Roman" w:hAnsi="Times New Roman" w:cs="Times New Roman"/>
        </w:rPr>
        <w:t>Wellness Committee met (minimum twice this year) and minutes documented</w:t>
      </w:r>
    </w:p>
    <w:p w14:paraId="76C1B16F" w14:textId="77777777" w:rsidR="00EF65A7" w:rsidRPr="0088295D" w:rsidRDefault="003B25A5">
      <w:pPr>
        <w:rPr>
          <w:rFonts w:ascii="Times New Roman" w:hAnsi="Times New Roman" w:cs="Times New Roman"/>
        </w:rPr>
      </w:pPr>
      <w:r w:rsidRPr="0088295D">
        <w:rPr>
          <w:rFonts w:ascii="Segoe UI Symbol" w:hAnsi="Segoe UI Symbol" w:cs="Segoe UI Symbol"/>
          <w:b/>
        </w:rPr>
        <w:t>☐</w:t>
      </w:r>
      <w:r w:rsidRPr="0088295D">
        <w:rPr>
          <w:rFonts w:ascii="Times New Roman" w:hAnsi="Times New Roman" w:cs="Times New Roman"/>
          <w:b/>
        </w:rPr>
        <w:t xml:space="preserve"> </w:t>
      </w:r>
      <w:r w:rsidRPr="0088295D">
        <w:rPr>
          <w:rFonts w:ascii="Times New Roman" w:hAnsi="Times New Roman" w:cs="Times New Roman"/>
        </w:rPr>
        <w:t>Annual Wellness Implementation Report completed and publicly posted</w:t>
      </w:r>
    </w:p>
    <w:p w14:paraId="7FC0EAF4" w14:textId="77777777" w:rsidR="00EF65A7" w:rsidRPr="0088295D" w:rsidRDefault="003B25A5">
      <w:pPr>
        <w:rPr>
          <w:rFonts w:ascii="Times New Roman" w:hAnsi="Times New Roman" w:cs="Times New Roman"/>
        </w:rPr>
      </w:pPr>
      <w:r w:rsidRPr="0088295D">
        <w:rPr>
          <w:rFonts w:ascii="Segoe UI Symbol" w:hAnsi="Segoe UI Symbol" w:cs="Segoe UI Symbol"/>
          <w:b/>
        </w:rPr>
        <w:t>☐</w:t>
      </w:r>
      <w:r w:rsidRPr="0088295D">
        <w:rPr>
          <w:rFonts w:ascii="Times New Roman" w:hAnsi="Times New Roman" w:cs="Times New Roman"/>
          <w:b/>
        </w:rPr>
        <w:t xml:space="preserve"> </w:t>
      </w:r>
      <w:r w:rsidRPr="0088295D">
        <w:rPr>
          <w:rFonts w:ascii="Times New Roman" w:hAnsi="Times New Roman" w:cs="Times New Roman"/>
        </w:rPr>
        <w:t>Menus reviewed for USDA/OAC compliance and posted</w:t>
      </w:r>
    </w:p>
    <w:p w14:paraId="270287C1" w14:textId="77777777" w:rsidR="00EF65A7" w:rsidRPr="0088295D" w:rsidRDefault="003B25A5">
      <w:pPr>
        <w:rPr>
          <w:rFonts w:ascii="Times New Roman" w:hAnsi="Times New Roman" w:cs="Times New Roman"/>
        </w:rPr>
      </w:pPr>
      <w:r w:rsidRPr="0088295D">
        <w:rPr>
          <w:rFonts w:ascii="Segoe UI Symbol" w:hAnsi="Segoe UI Symbol" w:cs="Segoe UI Symbol"/>
          <w:b/>
        </w:rPr>
        <w:t>☐</w:t>
      </w:r>
      <w:r w:rsidRPr="0088295D">
        <w:rPr>
          <w:rFonts w:ascii="Times New Roman" w:hAnsi="Times New Roman" w:cs="Times New Roman"/>
          <w:b/>
        </w:rPr>
        <w:t xml:space="preserve"> </w:t>
      </w:r>
      <w:r w:rsidRPr="0088295D">
        <w:rPr>
          <w:rFonts w:ascii="Times New Roman" w:hAnsi="Times New Roman" w:cs="Times New Roman"/>
        </w:rPr>
        <w:t>Smart Snacks approvals logged for competitive foods/fundraisers</w:t>
      </w:r>
    </w:p>
    <w:p w14:paraId="271ECD5C" w14:textId="77777777" w:rsidR="00EF65A7" w:rsidRPr="0088295D" w:rsidRDefault="003B25A5">
      <w:pPr>
        <w:rPr>
          <w:rFonts w:ascii="Times New Roman" w:hAnsi="Times New Roman" w:cs="Times New Roman"/>
        </w:rPr>
      </w:pPr>
      <w:r w:rsidRPr="0088295D">
        <w:rPr>
          <w:rFonts w:ascii="Segoe UI Symbol" w:hAnsi="Segoe UI Symbol" w:cs="Segoe UI Symbol"/>
          <w:b/>
        </w:rPr>
        <w:t>☐</w:t>
      </w:r>
      <w:r w:rsidRPr="0088295D">
        <w:rPr>
          <w:rFonts w:ascii="Times New Roman" w:hAnsi="Times New Roman" w:cs="Times New Roman"/>
          <w:b/>
        </w:rPr>
        <w:t xml:space="preserve"> </w:t>
      </w:r>
      <w:r w:rsidRPr="0088295D">
        <w:rPr>
          <w:rFonts w:ascii="Times New Roman" w:hAnsi="Times New Roman" w:cs="Times New Roman"/>
        </w:rPr>
        <w:t>Water access checked and documented</w:t>
      </w:r>
    </w:p>
    <w:p w14:paraId="63B8F885" w14:textId="77777777" w:rsidR="00EF65A7" w:rsidRPr="0088295D" w:rsidRDefault="003B25A5">
      <w:pPr>
        <w:rPr>
          <w:rFonts w:ascii="Times New Roman" w:hAnsi="Times New Roman" w:cs="Times New Roman"/>
        </w:rPr>
      </w:pPr>
      <w:r w:rsidRPr="0088295D">
        <w:rPr>
          <w:rFonts w:ascii="Segoe UI Symbol" w:hAnsi="Segoe UI Symbol" w:cs="Segoe UI Symbol"/>
          <w:b/>
        </w:rPr>
        <w:t>☐</w:t>
      </w:r>
      <w:r w:rsidRPr="0088295D">
        <w:rPr>
          <w:rFonts w:ascii="Times New Roman" w:hAnsi="Times New Roman" w:cs="Times New Roman"/>
          <w:b/>
        </w:rPr>
        <w:t xml:space="preserve"> </w:t>
      </w:r>
      <w:r w:rsidRPr="0088295D">
        <w:rPr>
          <w:rFonts w:ascii="Times New Roman" w:hAnsi="Times New Roman" w:cs="Times New Roman"/>
        </w:rPr>
        <w:t>Physical activity schedules (recess/PE) reviewed</w:t>
      </w:r>
    </w:p>
    <w:p w14:paraId="4A22E5B3" w14:textId="77777777" w:rsidR="00EF65A7" w:rsidRPr="0088295D" w:rsidRDefault="003B25A5">
      <w:pPr>
        <w:rPr>
          <w:rFonts w:ascii="Times New Roman" w:hAnsi="Times New Roman" w:cs="Times New Roman"/>
        </w:rPr>
      </w:pPr>
      <w:r w:rsidRPr="0088295D">
        <w:rPr>
          <w:rFonts w:ascii="Segoe UI Symbol" w:hAnsi="Segoe UI Symbol" w:cs="Segoe UI Symbol"/>
          <w:b/>
        </w:rPr>
        <w:t>☐</w:t>
      </w:r>
      <w:r w:rsidRPr="0088295D">
        <w:rPr>
          <w:rFonts w:ascii="Times New Roman" w:hAnsi="Times New Roman" w:cs="Times New Roman"/>
          <w:b/>
        </w:rPr>
        <w:t xml:space="preserve"> </w:t>
      </w:r>
      <w:r w:rsidRPr="0088295D">
        <w:rPr>
          <w:rFonts w:ascii="Times New Roman" w:hAnsi="Times New Roman" w:cs="Times New Roman"/>
        </w:rPr>
        <w:t>Staff received annual wellness &amp; nutrition training</w:t>
      </w:r>
    </w:p>
    <w:p w14:paraId="37D2E6A2" w14:textId="77777777" w:rsidR="00EF65A7" w:rsidRPr="0088295D" w:rsidRDefault="003B25A5">
      <w:pPr>
        <w:rPr>
          <w:rFonts w:ascii="Times New Roman" w:hAnsi="Times New Roman" w:cs="Times New Roman"/>
        </w:rPr>
      </w:pPr>
      <w:r w:rsidRPr="0088295D">
        <w:rPr>
          <w:rFonts w:ascii="Segoe UI Symbol" w:hAnsi="Segoe UI Symbol" w:cs="Segoe UI Symbol"/>
          <w:b/>
        </w:rPr>
        <w:t>☐</w:t>
      </w:r>
      <w:r w:rsidRPr="0088295D">
        <w:rPr>
          <w:rFonts w:ascii="Times New Roman" w:hAnsi="Times New Roman" w:cs="Times New Roman"/>
          <w:b/>
        </w:rPr>
        <w:t xml:space="preserve"> </w:t>
      </w:r>
      <w:r w:rsidRPr="0088295D">
        <w:rPr>
          <w:rFonts w:ascii="Times New Roman" w:hAnsi="Times New Roman" w:cs="Times New Roman"/>
        </w:rPr>
        <w:t>Allergy/medical diet lists updated and communicated to staff</w:t>
      </w:r>
    </w:p>
    <w:p w14:paraId="30E6B031" w14:textId="77777777" w:rsidR="00EF65A7" w:rsidRPr="0088295D" w:rsidRDefault="003B25A5">
      <w:pPr>
        <w:rPr>
          <w:rFonts w:ascii="Times New Roman" w:hAnsi="Times New Roman" w:cs="Times New Roman"/>
        </w:rPr>
      </w:pPr>
      <w:r w:rsidRPr="0088295D">
        <w:rPr>
          <w:rFonts w:ascii="Segoe UI Symbol" w:hAnsi="Segoe UI Symbol" w:cs="Segoe UI Symbol"/>
          <w:b/>
        </w:rPr>
        <w:t>☐</w:t>
      </w:r>
      <w:r w:rsidRPr="0088295D">
        <w:rPr>
          <w:rFonts w:ascii="Times New Roman" w:hAnsi="Times New Roman" w:cs="Times New Roman"/>
          <w:b/>
        </w:rPr>
        <w:t xml:space="preserve"> </w:t>
      </w:r>
      <w:r w:rsidRPr="0088295D">
        <w:rPr>
          <w:rFonts w:ascii="Times New Roman" w:hAnsi="Times New Roman" w:cs="Times New Roman"/>
        </w:rPr>
        <w:t>Special events/fundraisers logged and exemptions approved if applicable</w:t>
      </w:r>
    </w:p>
    <w:p w14:paraId="1D020B63" w14:textId="77777777" w:rsidR="00EF65A7" w:rsidRPr="0088295D" w:rsidRDefault="003B25A5">
      <w:pPr>
        <w:rPr>
          <w:rFonts w:ascii="Times New Roman" w:hAnsi="Times New Roman" w:cs="Times New Roman"/>
        </w:rPr>
      </w:pPr>
      <w:r w:rsidRPr="0088295D">
        <w:rPr>
          <w:rFonts w:ascii="Times New Roman" w:hAnsi="Times New Roman" w:cs="Times New Roman"/>
        </w:rPr>
        <w:br/>
        <w:t>Reviewed by: ____________________________    Title: ____________________________</w:t>
      </w:r>
    </w:p>
    <w:p w14:paraId="727BA8A8" w14:textId="77777777" w:rsidR="00EF65A7" w:rsidRPr="0088295D" w:rsidRDefault="003B25A5">
      <w:pPr>
        <w:rPr>
          <w:rFonts w:ascii="Times New Roman" w:hAnsi="Times New Roman" w:cs="Times New Roman"/>
        </w:rPr>
      </w:pPr>
      <w:r w:rsidRPr="0088295D">
        <w:rPr>
          <w:rFonts w:ascii="Times New Roman" w:hAnsi="Times New Roman" w:cs="Times New Roman"/>
        </w:rPr>
        <w:t>Date: _________________________________    Signature: ____________________________</w:t>
      </w:r>
    </w:p>
    <w:p w14:paraId="0A08271A" w14:textId="77777777" w:rsidR="00730AB4" w:rsidRPr="0088295D" w:rsidRDefault="00730AB4">
      <w:pPr>
        <w:rPr>
          <w:rFonts w:ascii="Times New Roman" w:hAnsi="Times New Roman" w:cs="Times New Roman"/>
        </w:rPr>
      </w:pPr>
    </w:p>
    <w:p w14:paraId="6640B7A9" w14:textId="77777777" w:rsidR="00730AB4" w:rsidRPr="0088295D" w:rsidRDefault="00730AB4">
      <w:pPr>
        <w:rPr>
          <w:rFonts w:ascii="Times New Roman" w:hAnsi="Times New Roman" w:cs="Times New Roman"/>
        </w:rPr>
      </w:pPr>
    </w:p>
    <w:p w14:paraId="3FD12653" w14:textId="77777777" w:rsidR="00730AB4" w:rsidRPr="0088295D" w:rsidRDefault="00730AB4">
      <w:pPr>
        <w:rPr>
          <w:rFonts w:ascii="Times New Roman" w:hAnsi="Times New Roman" w:cs="Times New Roman"/>
        </w:rPr>
      </w:pPr>
    </w:p>
    <w:p w14:paraId="0595FAAC" w14:textId="0D89D96B" w:rsidR="00730AB4" w:rsidRPr="0088295D" w:rsidRDefault="00730AB4" w:rsidP="00730AB4">
      <w:pPr>
        <w:rPr>
          <w:rFonts w:ascii="Times New Roman" w:hAnsi="Times New Roman" w:cs="Times New Roman"/>
          <w:sz w:val="32"/>
          <w:szCs w:val="32"/>
        </w:rPr>
      </w:pPr>
      <w:r w:rsidRPr="0088295D">
        <w:rPr>
          <w:rFonts w:ascii="Times New Roman" w:hAnsi="Times New Roman" w:cs="Times New Roman"/>
          <w:sz w:val="32"/>
          <w:szCs w:val="32"/>
        </w:rPr>
        <w:lastRenderedPageBreak/>
        <w:t>Staff Healthy Role Modeling &amp; Wellness Compliance Handout</w:t>
      </w:r>
    </w:p>
    <w:p w14:paraId="65BE399A" w14:textId="77777777" w:rsidR="00730AB4" w:rsidRPr="0088295D" w:rsidRDefault="00730AB4" w:rsidP="00730AB4">
      <w:pPr>
        <w:rPr>
          <w:rFonts w:ascii="Times New Roman" w:hAnsi="Times New Roman" w:cs="Times New Roman"/>
          <w:b/>
          <w:bCs/>
        </w:rPr>
      </w:pPr>
      <w:r w:rsidRPr="0088295D">
        <w:rPr>
          <w:rFonts w:ascii="Times New Roman" w:hAnsi="Times New Roman" w:cs="Times New Roman"/>
          <w:b/>
          <w:bCs/>
        </w:rPr>
        <w:t>Key Expectations for Staff</w:t>
      </w:r>
    </w:p>
    <w:p w14:paraId="4DB4ADB9" w14:textId="5F675EEB" w:rsidR="00730AB4" w:rsidRPr="0088295D" w:rsidRDefault="00730AB4" w:rsidP="00730AB4">
      <w:pPr>
        <w:rPr>
          <w:rFonts w:ascii="Times New Roman" w:hAnsi="Times New Roman" w:cs="Times New Roman"/>
        </w:rPr>
      </w:pPr>
      <w:r w:rsidRPr="0088295D">
        <w:rPr>
          <w:rFonts w:ascii="Times New Roman" w:hAnsi="Times New Roman" w:cs="Times New Roman"/>
        </w:rPr>
        <w:t>- Model healthy eating and wellness behaviors for students.</w:t>
      </w:r>
      <w:r w:rsidRPr="0088295D">
        <w:rPr>
          <w:rFonts w:ascii="Times New Roman" w:hAnsi="Times New Roman" w:cs="Times New Roman"/>
        </w:rPr>
        <w:br/>
        <w:t>- Do NOT keep or drink pop/sugary sodas at desks or in front of students.</w:t>
      </w:r>
      <w:r w:rsidRPr="0088295D">
        <w:rPr>
          <w:rFonts w:ascii="Times New Roman" w:hAnsi="Times New Roman" w:cs="Times New Roman"/>
        </w:rPr>
        <w:br/>
        <w:t>- Do NOT keep candy at desks or use candy as personal snack or reward.</w:t>
      </w:r>
      <w:r w:rsidRPr="0088295D">
        <w:rPr>
          <w:rFonts w:ascii="Times New Roman" w:hAnsi="Times New Roman" w:cs="Times New Roman"/>
        </w:rPr>
        <w:br/>
        <w:t>- Drink water and choose healthy snacks in student view.</w:t>
      </w:r>
      <w:r w:rsidRPr="0088295D">
        <w:rPr>
          <w:rFonts w:ascii="Times New Roman" w:hAnsi="Times New Roman" w:cs="Times New Roman"/>
        </w:rPr>
        <w:br/>
        <w:t>- Encourage movement breaks and participate with students in physical activity.</w:t>
      </w:r>
      <w:r w:rsidRPr="0088295D">
        <w:rPr>
          <w:rFonts w:ascii="Times New Roman" w:hAnsi="Times New Roman" w:cs="Times New Roman"/>
        </w:rPr>
        <w:br/>
        <w:t>- Use positive messaging about food and body image.</w:t>
      </w:r>
      <w:r w:rsidRPr="0088295D">
        <w:rPr>
          <w:rFonts w:ascii="Times New Roman" w:hAnsi="Times New Roman" w:cs="Times New Roman"/>
        </w:rPr>
        <w:br/>
        <w:t>- Avoid withholding recess or physical activity as punishment.</w:t>
      </w:r>
      <w:r w:rsidRPr="0088295D">
        <w:rPr>
          <w:rFonts w:ascii="Times New Roman" w:hAnsi="Times New Roman" w:cs="Times New Roman"/>
        </w:rPr>
        <w:br/>
        <w:t>- Follow Smart Snacks standards for all foods.</w:t>
      </w:r>
    </w:p>
    <w:p w14:paraId="277977D0" w14:textId="77777777" w:rsidR="00730AB4" w:rsidRPr="0088295D" w:rsidRDefault="00730AB4" w:rsidP="00730AB4">
      <w:pPr>
        <w:rPr>
          <w:rFonts w:ascii="Times New Roman" w:hAnsi="Times New Roman" w:cs="Times New Roman"/>
          <w:b/>
          <w:bCs/>
        </w:rPr>
      </w:pPr>
      <w:r w:rsidRPr="0088295D">
        <w:rPr>
          <w:rFonts w:ascii="Times New Roman" w:hAnsi="Times New Roman" w:cs="Times New Roman"/>
          <w:b/>
          <w:bCs/>
        </w:rPr>
        <w:t>Annual Training</w:t>
      </w:r>
    </w:p>
    <w:p w14:paraId="79F625B9" w14:textId="77777777" w:rsidR="00730AB4" w:rsidRPr="0088295D" w:rsidRDefault="00730AB4" w:rsidP="00730AB4">
      <w:pPr>
        <w:rPr>
          <w:rFonts w:ascii="Times New Roman" w:hAnsi="Times New Roman" w:cs="Times New Roman"/>
        </w:rPr>
      </w:pPr>
      <w:r w:rsidRPr="0088295D">
        <w:rPr>
          <w:rFonts w:ascii="Times New Roman" w:hAnsi="Times New Roman" w:cs="Times New Roman"/>
        </w:rPr>
        <w:t>The Director of Education will provide yearly training on:</w:t>
      </w:r>
      <w:r w:rsidRPr="0088295D">
        <w:rPr>
          <w:rFonts w:ascii="Times New Roman" w:hAnsi="Times New Roman" w:cs="Times New Roman"/>
        </w:rPr>
        <w:br/>
        <w:t>• Healthy role modeling</w:t>
      </w:r>
      <w:r w:rsidRPr="0088295D">
        <w:rPr>
          <w:rFonts w:ascii="Times New Roman" w:hAnsi="Times New Roman" w:cs="Times New Roman"/>
        </w:rPr>
        <w:br/>
        <w:t>• Smart Snacks compliance</w:t>
      </w:r>
      <w:r w:rsidRPr="0088295D">
        <w:rPr>
          <w:rFonts w:ascii="Times New Roman" w:hAnsi="Times New Roman" w:cs="Times New Roman"/>
        </w:rPr>
        <w:br/>
        <w:t>• Healthy parties &amp; celebrations</w:t>
      </w:r>
      <w:r w:rsidRPr="0088295D">
        <w:rPr>
          <w:rFonts w:ascii="Times New Roman" w:hAnsi="Times New Roman" w:cs="Times New Roman"/>
        </w:rPr>
        <w:br/>
        <w:t>• Water access &amp; meal environment</w:t>
      </w:r>
      <w:r w:rsidRPr="0088295D">
        <w:rPr>
          <w:rFonts w:ascii="Times New Roman" w:hAnsi="Times New Roman" w:cs="Times New Roman"/>
        </w:rPr>
        <w:br/>
        <w:t>• Physical activity requirements</w:t>
      </w:r>
    </w:p>
    <w:p w14:paraId="73122F21" w14:textId="77777777" w:rsidR="00730AB4" w:rsidRPr="0088295D" w:rsidRDefault="00730AB4" w:rsidP="00730AB4">
      <w:pPr>
        <w:rPr>
          <w:rFonts w:ascii="Times New Roman" w:hAnsi="Times New Roman" w:cs="Times New Roman"/>
          <w:b/>
          <w:bCs/>
        </w:rPr>
      </w:pPr>
      <w:r w:rsidRPr="0088295D">
        <w:rPr>
          <w:rFonts w:ascii="Times New Roman" w:hAnsi="Times New Roman" w:cs="Times New Roman"/>
          <w:b/>
          <w:bCs/>
        </w:rPr>
        <w:t>Compliance Checklists</w:t>
      </w:r>
    </w:p>
    <w:p w14:paraId="1BA6E7D2" w14:textId="77777777" w:rsidR="00730AB4" w:rsidRPr="0088295D" w:rsidRDefault="00730AB4" w:rsidP="00730AB4">
      <w:pPr>
        <w:rPr>
          <w:rFonts w:ascii="Times New Roman" w:hAnsi="Times New Roman" w:cs="Times New Roman"/>
        </w:rPr>
      </w:pPr>
      <w:r w:rsidRPr="0088295D">
        <w:rPr>
          <w:rFonts w:ascii="Times New Roman" w:hAnsi="Times New Roman" w:cs="Times New Roman"/>
        </w:rPr>
        <w:t>Use these checklists to help monitor policy compliance.</w:t>
      </w:r>
    </w:p>
    <w:p w14:paraId="6D182D3E" w14:textId="77777777" w:rsidR="00730AB4" w:rsidRPr="0088295D" w:rsidRDefault="00730AB4" w:rsidP="00730AB4">
      <w:pPr>
        <w:rPr>
          <w:rFonts w:ascii="Times New Roman" w:hAnsi="Times New Roman" w:cs="Times New Roman"/>
          <w:b/>
          <w:bCs/>
        </w:rPr>
      </w:pPr>
      <w:r w:rsidRPr="0088295D">
        <w:rPr>
          <w:rFonts w:ascii="Times New Roman" w:hAnsi="Times New Roman" w:cs="Times New Roman"/>
          <w:b/>
          <w:bCs/>
        </w:rPr>
        <w:t>Classroom &amp; Celebration Checklist</w:t>
      </w:r>
    </w:p>
    <w:tbl>
      <w:tblPr>
        <w:tblStyle w:val="TableGrid"/>
        <w:tblW w:w="0" w:type="auto"/>
        <w:tblLook w:val="04A0" w:firstRow="1" w:lastRow="0" w:firstColumn="1" w:lastColumn="0" w:noHBand="0" w:noVBand="1"/>
      </w:tblPr>
      <w:tblGrid>
        <w:gridCol w:w="2877"/>
        <w:gridCol w:w="2877"/>
        <w:gridCol w:w="2876"/>
      </w:tblGrid>
      <w:tr w:rsidR="0088295D" w:rsidRPr="0088295D" w14:paraId="1DB0F732" w14:textId="77777777" w:rsidTr="00560B8C">
        <w:tc>
          <w:tcPr>
            <w:tcW w:w="2880" w:type="dxa"/>
          </w:tcPr>
          <w:p w14:paraId="538C8814" w14:textId="77777777" w:rsidR="00730AB4" w:rsidRPr="0088295D" w:rsidRDefault="00730AB4" w:rsidP="00730AB4">
            <w:pPr>
              <w:spacing w:after="200" w:line="276" w:lineRule="auto"/>
              <w:rPr>
                <w:rFonts w:ascii="Times New Roman" w:hAnsi="Times New Roman" w:cs="Times New Roman"/>
              </w:rPr>
            </w:pPr>
            <w:r w:rsidRPr="0088295D">
              <w:rPr>
                <w:rFonts w:ascii="Times New Roman" w:hAnsi="Times New Roman" w:cs="Times New Roman"/>
              </w:rPr>
              <w:t>Item</w:t>
            </w:r>
          </w:p>
        </w:tc>
        <w:tc>
          <w:tcPr>
            <w:tcW w:w="2880" w:type="dxa"/>
          </w:tcPr>
          <w:p w14:paraId="514D381D" w14:textId="77777777" w:rsidR="00730AB4" w:rsidRPr="0088295D" w:rsidRDefault="00730AB4" w:rsidP="00730AB4">
            <w:pPr>
              <w:spacing w:after="200" w:line="276" w:lineRule="auto"/>
              <w:rPr>
                <w:rFonts w:ascii="Times New Roman" w:hAnsi="Times New Roman" w:cs="Times New Roman"/>
              </w:rPr>
            </w:pPr>
            <w:r w:rsidRPr="0088295D">
              <w:rPr>
                <w:rFonts w:ascii="Times New Roman" w:hAnsi="Times New Roman" w:cs="Times New Roman"/>
              </w:rPr>
              <w:t>Compliant (</w:t>
            </w:r>
            <w:r w:rsidRPr="0088295D">
              <w:rPr>
                <w:rFonts w:ascii="Segoe UI Symbol" w:hAnsi="Segoe UI Symbol" w:cs="Segoe UI Symbol"/>
              </w:rPr>
              <w:t>✓</w:t>
            </w:r>
            <w:r w:rsidRPr="0088295D">
              <w:rPr>
                <w:rFonts w:ascii="Times New Roman" w:hAnsi="Times New Roman" w:cs="Times New Roman"/>
              </w:rPr>
              <w:t>/</w:t>
            </w:r>
            <w:r w:rsidRPr="0088295D">
              <w:rPr>
                <w:rFonts w:ascii="Segoe UI Symbol" w:hAnsi="Segoe UI Symbol" w:cs="Segoe UI Symbol"/>
              </w:rPr>
              <w:t>✗</w:t>
            </w:r>
            <w:r w:rsidRPr="0088295D">
              <w:rPr>
                <w:rFonts w:ascii="Times New Roman" w:hAnsi="Times New Roman" w:cs="Times New Roman"/>
              </w:rPr>
              <w:t>)</w:t>
            </w:r>
          </w:p>
        </w:tc>
        <w:tc>
          <w:tcPr>
            <w:tcW w:w="2880" w:type="dxa"/>
          </w:tcPr>
          <w:p w14:paraId="1A6E8A01" w14:textId="77777777" w:rsidR="00730AB4" w:rsidRPr="0088295D" w:rsidRDefault="00730AB4" w:rsidP="00730AB4">
            <w:pPr>
              <w:spacing w:after="200" w:line="276" w:lineRule="auto"/>
              <w:rPr>
                <w:rFonts w:ascii="Times New Roman" w:hAnsi="Times New Roman" w:cs="Times New Roman"/>
              </w:rPr>
            </w:pPr>
            <w:r w:rsidRPr="0088295D">
              <w:rPr>
                <w:rFonts w:ascii="Times New Roman" w:hAnsi="Times New Roman" w:cs="Times New Roman"/>
              </w:rPr>
              <w:t>Notes</w:t>
            </w:r>
          </w:p>
        </w:tc>
      </w:tr>
      <w:tr w:rsidR="0088295D" w:rsidRPr="0088295D" w14:paraId="0691415A" w14:textId="77777777" w:rsidTr="00560B8C">
        <w:tc>
          <w:tcPr>
            <w:tcW w:w="2880" w:type="dxa"/>
          </w:tcPr>
          <w:p w14:paraId="290800CC" w14:textId="77777777" w:rsidR="00730AB4" w:rsidRPr="0088295D" w:rsidRDefault="00730AB4" w:rsidP="00730AB4">
            <w:pPr>
              <w:spacing w:after="200" w:line="276" w:lineRule="auto"/>
              <w:rPr>
                <w:rFonts w:ascii="Times New Roman" w:hAnsi="Times New Roman" w:cs="Times New Roman"/>
              </w:rPr>
            </w:pPr>
            <w:r w:rsidRPr="0088295D">
              <w:rPr>
                <w:rFonts w:ascii="Times New Roman" w:hAnsi="Times New Roman" w:cs="Times New Roman"/>
              </w:rPr>
              <w:t>No candy or soda visible at desks</w:t>
            </w:r>
          </w:p>
        </w:tc>
        <w:tc>
          <w:tcPr>
            <w:tcW w:w="2880" w:type="dxa"/>
          </w:tcPr>
          <w:p w14:paraId="33135E76" w14:textId="77777777" w:rsidR="00730AB4" w:rsidRPr="0088295D" w:rsidRDefault="00730AB4" w:rsidP="00730AB4">
            <w:pPr>
              <w:spacing w:after="200" w:line="276" w:lineRule="auto"/>
              <w:rPr>
                <w:rFonts w:ascii="Times New Roman" w:hAnsi="Times New Roman" w:cs="Times New Roman"/>
              </w:rPr>
            </w:pPr>
          </w:p>
        </w:tc>
        <w:tc>
          <w:tcPr>
            <w:tcW w:w="2880" w:type="dxa"/>
          </w:tcPr>
          <w:p w14:paraId="091BB23B" w14:textId="77777777" w:rsidR="00730AB4" w:rsidRPr="0088295D" w:rsidRDefault="00730AB4" w:rsidP="00730AB4">
            <w:pPr>
              <w:spacing w:after="200" w:line="276" w:lineRule="auto"/>
              <w:rPr>
                <w:rFonts w:ascii="Times New Roman" w:hAnsi="Times New Roman" w:cs="Times New Roman"/>
              </w:rPr>
            </w:pPr>
          </w:p>
        </w:tc>
      </w:tr>
      <w:tr w:rsidR="0088295D" w:rsidRPr="0088295D" w14:paraId="1F15E72D" w14:textId="77777777" w:rsidTr="00560B8C">
        <w:tc>
          <w:tcPr>
            <w:tcW w:w="2880" w:type="dxa"/>
          </w:tcPr>
          <w:p w14:paraId="0D84CADA" w14:textId="77777777" w:rsidR="00730AB4" w:rsidRPr="0088295D" w:rsidRDefault="00730AB4" w:rsidP="00730AB4">
            <w:pPr>
              <w:spacing w:after="200" w:line="276" w:lineRule="auto"/>
              <w:rPr>
                <w:rFonts w:ascii="Times New Roman" w:hAnsi="Times New Roman" w:cs="Times New Roman"/>
              </w:rPr>
            </w:pPr>
            <w:r w:rsidRPr="0088295D">
              <w:rPr>
                <w:rFonts w:ascii="Times New Roman" w:hAnsi="Times New Roman" w:cs="Times New Roman"/>
              </w:rPr>
              <w:t>Healthy party planning sheet sent 2 weeks before events</w:t>
            </w:r>
          </w:p>
        </w:tc>
        <w:tc>
          <w:tcPr>
            <w:tcW w:w="2880" w:type="dxa"/>
          </w:tcPr>
          <w:p w14:paraId="3A66C6AA" w14:textId="77777777" w:rsidR="00730AB4" w:rsidRPr="0088295D" w:rsidRDefault="00730AB4" w:rsidP="00730AB4">
            <w:pPr>
              <w:spacing w:after="200" w:line="276" w:lineRule="auto"/>
              <w:rPr>
                <w:rFonts w:ascii="Times New Roman" w:hAnsi="Times New Roman" w:cs="Times New Roman"/>
              </w:rPr>
            </w:pPr>
          </w:p>
        </w:tc>
        <w:tc>
          <w:tcPr>
            <w:tcW w:w="2880" w:type="dxa"/>
          </w:tcPr>
          <w:p w14:paraId="13E04DD0" w14:textId="77777777" w:rsidR="00730AB4" w:rsidRPr="0088295D" w:rsidRDefault="00730AB4" w:rsidP="00730AB4">
            <w:pPr>
              <w:spacing w:after="200" w:line="276" w:lineRule="auto"/>
              <w:rPr>
                <w:rFonts w:ascii="Times New Roman" w:hAnsi="Times New Roman" w:cs="Times New Roman"/>
              </w:rPr>
            </w:pPr>
          </w:p>
        </w:tc>
      </w:tr>
      <w:tr w:rsidR="0088295D" w:rsidRPr="0088295D" w14:paraId="7C3FA565" w14:textId="77777777" w:rsidTr="00560B8C">
        <w:tc>
          <w:tcPr>
            <w:tcW w:w="2880" w:type="dxa"/>
          </w:tcPr>
          <w:p w14:paraId="26526F2F" w14:textId="77777777" w:rsidR="00730AB4" w:rsidRPr="0088295D" w:rsidRDefault="00730AB4" w:rsidP="00730AB4">
            <w:pPr>
              <w:spacing w:after="200" w:line="276" w:lineRule="auto"/>
              <w:rPr>
                <w:rFonts w:ascii="Times New Roman" w:hAnsi="Times New Roman" w:cs="Times New Roman"/>
              </w:rPr>
            </w:pPr>
            <w:r w:rsidRPr="0088295D">
              <w:rPr>
                <w:rFonts w:ascii="Times New Roman" w:hAnsi="Times New Roman" w:cs="Times New Roman"/>
              </w:rPr>
              <w:t>Non-food rewards encouraged</w:t>
            </w:r>
          </w:p>
        </w:tc>
        <w:tc>
          <w:tcPr>
            <w:tcW w:w="2880" w:type="dxa"/>
          </w:tcPr>
          <w:p w14:paraId="43801CA4" w14:textId="77777777" w:rsidR="00730AB4" w:rsidRPr="0088295D" w:rsidRDefault="00730AB4" w:rsidP="00730AB4">
            <w:pPr>
              <w:spacing w:after="200" w:line="276" w:lineRule="auto"/>
              <w:rPr>
                <w:rFonts w:ascii="Times New Roman" w:hAnsi="Times New Roman" w:cs="Times New Roman"/>
              </w:rPr>
            </w:pPr>
          </w:p>
        </w:tc>
        <w:tc>
          <w:tcPr>
            <w:tcW w:w="2880" w:type="dxa"/>
          </w:tcPr>
          <w:p w14:paraId="24D78CC2" w14:textId="77777777" w:rsidR="00730AB4" w:rsidRPr="0088295D" w:rsidRDefault="00730AB4" w:rsidP="00730AB4">
            <w:pPr>
              <w:spacing w:after="200" w:line="276" w:lineRule="auto"/>
              <w:rPr>
                <w:rFonts w:ascii="Times New Roman" w:hAnsi="Times New Roman" w:cs="Times New Roman"/>
              </w:rPr>
            </w:pPr>
          </w:p>
        </w:tc>
      </w:tr>
      <w:tr w:rsidR="0088295D" w:rsidRPr="0088295D" w14:paraId="73D765DF" w14:textId="77777777" w:rsidTr="00560B8C">
        <w:tc>
          <w:tcPr>
            <w:tcW w:w="2880" w:type="dxa"/>
          </w:tcPr>
          <w:p w14:paraId="30B9195D" w14:textId="77777777" w:rsidR="00730AB4" w:rsidRPr="0088295D" w:rsidRDefault="00730AB4" w:rsidP="00730AB4">
            <w:pPr>
              <w:spacing w:after="200" w:line="276" w:lineRule="auto"/>
              <w:rPr>
                <w:rFonts w:ascii="Times New Roman" w:hAnsi="Times New Roman" w:cs="Times New Roman"/>
              </w:rPr>
            </w:pPr>
            <w:r w:rsidRPr="0088295D">
              <w:rPr>
                <w:rFonts w:ascii="Times New Roman" w:hAnsi="Times New Roman" w:cs="Times New Roman"/>
              </w:rPr>
              <w:t>Snacks meet Smart Snacks standards</w:t>
            </w:r>
          </w:p>
        </w:tc>
        <w:tc>
          <w:tcPr>
            <w:tcW w:w="2880" w:type="dxa"/>
          </w:tcPr>
          <w:p w14:paraId="480EE06C" w14:textId="77777777" w:rsidR="00730AB4" w:rsidRPr="0088295D" w:rsidRDefault="00730AB4" w:rsidP="00730AB4">
            <w:pPr>
              <w:spacing w:after="200" w:line="276" w:lineRule="auto"/>
              <w:rPr>
                <w:rFonts w:ascii="Times New Roman" w:hAnsi="Times New Roman" w:cs="Times New Roman"/>
              </w:rPr>
            </w:pPr>
          </w:p>
        </w:tc>
        <w:tc>
          <w:tcPr>
            <w:tcW w:w="2880" w:type="dxa"/>
          </w:tcPr>
          <w:p w14:paraId="7DC46EB1" w14:textId="77777777" w:rsidR="00730AB4" w:rsidRPr="0088295D" w:rsidRDefault="00730AB4" w:rsidP="00730AB4">
            <w:pPr>
              <w:spacing w:after="200" w:line="276" w:lineRule="auto"/>
              <w:rPr>
                <w:rFonts w:ascii="Times New Roman" w:hAnsi="Times New Roman" w:cs="Times New Roman"/>
              </w:rPr>
            </w:pPr>
          </w:p>
        </w:tc>
      </w:tr>
      <w:tr w:rsidR="0088295D" w:rsidRPr="0088295D" w14:paraId="6ECD83AB" w14:textId="77777777" w:rsidTr="00560B8C">
        <w:tc>
          <w:tcPr>
            <w:tcW w:w="2880" w:type="dxa"/>
          </w:tcPr>
          <w:p w14:paraId="296C19AB" w14:textId="77777777" w:rsidR="00730AB4" w:rsidRPr="0088295D" w:rsidRDefault="00730AB4" w:rsidP="00730AB4">
            <w:pPr>
              <w:spacing w:after="200" w:line="276" w:lineRule="auto"/>
              <w:rPr>
                <w:rFonts w:ascii="Times New Roman" w:hAnsi="Times New Roman" w:cs="Times New Roman"/>
              </w:rPr>
            </w:pPr>
            <w:r w:rsidRPr="0088295D">
              <w:rPr>
                <w:rFonts w:ascii="Times New Roman" w:hAnsi="Times New Roman" w:cs="Times New Roman"/>
              </w:rPr>
              <w:t>Recess not withheld as punishment</w:t>
            </w:r>
          </w:p>
        </w:tc>
        <w:tc>
          <w:tcPr>
            <w:tcW w:w="2880" w:type="dxa"/>
          </w:tcPr>
          <w:p w14:paraId="33218020" w14:textId="77777777" w:rsidR="00730AB4" w:rsidRPr="0088295D" w:rsidRDefault="00730AB4" w:rsidP="00730AB4">
            <w:pPr>
              <w:spacing w:after="200" w:line="276" w:lineRule="auto"/>
              <w:rPr>
                <w:rFonts w:ascii="Times New Roman" w:hAnsi="Times New Roman" w:cs="Times New Roman"/>
              </w:rPr>
            </w:pPr>
          </w:p>
        </w:tc>
        <w:tc>
          <w:tcPr>
            <w:tcW w:w="2880" w:type="dxa"/>
          </w:tcPr>
          <w:p w14:paraId="273D1EA6" w14:textId="77777777" w:rsidR="00730AB4" w:rsidRPr="0088295D" w:rsidRDefault="00730AB4" w:rsidP="00730AB4">
            <w:pPr>
              <w:spacing w:after="200" w:line="276" w:lineRule="auto"/>
              <w:rPr>
                <w:rFonts w:ascii="Times New Roman" w:hAnsi="Times New Roman" w:cs="Times New Roman"/>
              </w:rPr>
            </w:pPr>
          </w:p>
        </w:tc>
      </w:tr>
    </w:tbl>
    <w:p w14:paraId="5D412E41" w14:textId="77777777" w:rsidR="00730AB4" w:rsidRPr="0088295D" w:rsidRDefault="00730AB4" w:rsidP="00730AB4">
      <w:pPr>
        <w:rPr>
          <w:rFonts w:ascii="Times New Roman" w:hAnsi="Times New Roman" w:cs="Times New Roman"/>
          <w:b/>
          <w:bCs/>
        </w:rPr>
      </w:pPr>
      <w:r w:rsidRPr="0088295D">
        <w:rPr>
          <w:rFonts w:ascii="Times New Roman" w:hAnsi="Times New Roman" w:cs="Times New Roman"/>
          <w:b/>
          <w:bCs/>
        </w:rPr>
        <w:t>Cafeteria &amp; Food Service Checklist</w:t>
      </w:r>
    </w:p>
    <w:tbl>
      <w:tblPr>
        <w:tblStyle w:val="TableGrid"/>
        <w:tblW w:w="0" w:type="auto"/>
        <w:tblLook w:val="04A0" w:firstRow="1" w:lastRow="0" w:firstColumn="1" w:lastColumn="0" w:noHBand="0" w:noVBand="1"/>
      </w:tblPr>
      <w:tblGrid>
        <w:gridCol w:w="2877"/>
        <w:gridCol w:w="2877"/>
        <w:gridCol w:w="2876"/>
      </w:tblGrid>
      <w:tr w:rsidR="0088295D" w:rsidRPr="0088295D" w14:paraId="4047B34B" w14:textId="77777777" w:rsidTr="00560B8C">
        <w:tc>
          <w:tcPr>
            <w:tcW w:w="2880" w:type="dxa"/>
          </w:tcPr>
          <w:p w14:paraId="28986CA0" w14:textId="77777777" w:rsidR="00730AB4" w:rsidRPr="0088295D" w:rsidRDefault="00730AB4" w:rsidP="00730AB4">
            <w:pPr>
              <w:spacing w:after="200" w:line="276" w:lineRule="auto"/>
              <w:rPr>
                <w:rFonts w:ascii="Times New Roman" w:hAnsi="Times New Roman" w:cs="Times New Roman"/>
              </w:rPr>
            </w:pPr>
            <w:r w:rsidRPr="0088295D">
              <w:rPr>
                <w:rFonts w:ascii="Times New Roman" w:hAnsi="Times New Roman" w:cs="Times New Roman"/>
              </w:rPr>
              <w:lastRenderedPageBreak/>
              <w:t>Item</w:t>
            </w:r>
          </w:p>
        </w:tc>
        <w:tc>
          <w:tcPr>
            <w:tcW w:w="2880" w:type="dxa"/>
          </w:tcPr>
          <w:p w14:paraId="7A8BF702" w14:textId="77777777" w:rsidR="00730AB4" w:rsidRPr="0088295D" w:rsidRDefault="00730AB4" w:rsidP="00730AB4">
            <w:pPr>
              <w:spacing w:after="200" w:line="276" w:lineRule="auto"/>
              <w:rPr>
                <w:rFonts w:ascii="Times New Roman" w:hAnsi="Times New Roman" w:cs="Times New Roman"/>
              </w:rPr>
            </w:pPr>
            <w:r w:rsidRPr="0088295D">
              <w:rPr>
                <w:rFonts w:ascii="Times New Roman" w:hAnsi="Times New Roman" w:cs="Times New Roman"/>
              </w:rPr>
              <w:t>Compliant (</w:t>
            </w:r>
            <w:r w:rsidRPr="0088295D">
              <w:rPr>
                <w:rFonts w:ascii="Segoe UI Symbol" w:hAnsi="Segoe UI Symbol" w:cs="Segoe UI Symbol"/>
              </w:rPr>
              <w:t>✓</w:t>
            </w:r>
            <w:r w:rsidRPr="0088295D">
              <w:rPr>
                <w:rFonts w:ascii="Times New Roman" w:hAnsi="Times New Roman" w:cs="Times New Roman"/>
              </w:rPr>
              <w:t>/</w:t>
            </w:r>
            <w:r w:rsidRPr="0088295D">
              <w:rPr>
                <w:rFonts w:ascii="Segoe UI Symbol" w:hAnsi="Segoe UI Symbol" w:cs="Segoe UI Symbol"/>
              </w:rPr>
              <w:t>✗</w:t>
            </w:r>
            <w:r w:rsidRPr="0088295D">
              <w:rPr>
                <w:rFonts w:ascii="Times New Roman" w:hAnsi="Times New Roman" w:cs="Times New Roman"/>
              </w:rPr>
              <w:t>)</w:t>
            </w:r>
          </w:p>
        </w:tc>
        <w:tc>
          <w:tcPr>
            <w:tcW w:w="2880" w:type="dxa"/>
          </w:tcPr>
          <w:p w14:paraId="66901377" w14:textId="77777777" w:rsidR="00730AB4" w:rsidRPr="0088295D" w:rsidRDefault="00730AB4" w:rsidP="00730AB4">
            <w:pPr>
              <w:spacing w:after="200" w:line="276" w:lineRule="auto"/>
              <w:rPr>
                <w:rFonts w:ascii="Times New Roman" w:hAnsi="Times New Roman" w:cs="Times New Roman"/>
              </w:rPr>
            </w:pPr>
            <w:r w:rsidRPr="0088295D">
              <w:rPr>
                <w:rFonts w:ascii="Times New Roman" w:hAnsi="Times New Roman" w:cs="Times New Roman"/>
              </w:rPr>
              <w:t>Notes</w:t>
            </w:r>
          </w:p>
        </w:tc>
      </w:tr>
      <w:tr w:rsidR="0088295D" w:rsidRPr="0088295D" w14:paraId="7C6F2B73" w14:textId="77777777" w:rsidTr="00560B8C">
        <w:tc>
          <w:tcPr>
            <w:tcW w:w="2880" w:type="dxa"/>
          </w:tcPr>
          <w:p w14:paraId="19B60FC7" w14:textId="77777777" w:rsidR="00730AB4" w:rsidRPr="0088295D" w:rsidRDefault="00730AB4" w:rsidP="00730AB4">
            <w:pPr>
              <w:spacing w:after="200" w:line="276" w:lineRule="auto"/>
              <w:rPr>
                <w:rFonts w:ascii="Times New Roman" w:hAnsi="Times New Roman" w:cs="Times New Roman"/>
              </w:rPr>
            </w:pPr>
            <w:r w:rsidRPr="0088295D">
              <w:rPr>
                <w:rFonts w:ascii="Times New Roman" w:hAnsi="Times New Roman" w:cs="Times New Roman"/>
              </w:rPr>
              <w:t>Menus posted in cafeteria &amp; website</w:t>
            </w:r>
          </w:p>
        </w:tc>
        <w:tc>
          <w:tcPr>
            <w:tcW w:w="2880" w:type="dxa"/>
          </w:tcPr>
          <w:p w14:paraId="7887FC5D" w14:textId="77777777" w:rsidR="00730AB4" w:rsidRPr="0088295D" w:rsidRDefault="00730AB4" w:rsidP="00730AB4">
            <w:pPr>
              <w:spacing w:after="200" w:line="276" w:lineRule="auto"/>
              <w:rPr>
                <w:rFonts w:ascii="Times New Roman" w:hAnsi="Times New Roman" w:cs="Times New Roman"/>
              </w:rPr>
            </w:pPr>
          </w:p>
        </w:tc>
        <w:tc>
          <w:tcPr>
            <w:tcW w:w="2880" w:type="dxa"/>
          </w:tcPr>
          <w:p w14:paraId="13E96909" w14:textId="77777777" w:rsidR="00730AB4" w:rsidRPr="0088295D" w:rsidRDefault="00730AB4" w:rsidP="00730AB4">
            <w:pPr>
              <w:spacing w:after="200" w:line="276" w:lineRule="auto"/>
              <w:rPr>
                <w:rFonts w:ascii="Times New Roman" w:hAnsi="Times New Roman" w:cs="Times New Roman"/>
              </w:rPr>
            </w:pPr>
          </w:p>
        </w:tc>
      </w:tr>
      <w:tr w:rsidR="0088295D" w:rsidRPr="0088295D" w14:paraId="2345ED6B" w14:textId="77777777" w:rsidTr="00560B8C">
        <w:tc>
          <w:tcPr>
            <w:tcW w:w="2880" w:type="dxa"/>
          </w:tcPr>
          <w:p w14:paraId="4FE2C8EC" w14:textId="77777777" w:rsidR="00730AB4" w:rsidRPr="0088295D" w:rsidRDefault="00730AB4" w:rsidP="00730AB4">
            <w:pPr>
              <w:spacing w:after="200" w:line="276" w:lineRule="auto"/>
              <w:rPr>
                <w:rFonts w:ascii="Times New Roman" w:hAnsi="Times New Roman" w:cs="Times New Roman"/>
              </w:rPr>
            </w:pPr>
            <w:r w:rsidRPr="0088295D">
              <w:rPr>
                <w:rFonts w:ascii="Times New Roman" w:hAnsi="Times New Roman" w:cs="Times New Roman"/>
              </w:rPr>
              <w:t>Daily meal production records kept</w:t>
            </w:r>
          </w:p>
        </w:tc>
        <w:tc>
          <w:tcPr>
            <w:tcW w:w="2880" w:type="dxa"/>
          </w:tcPr>
          <w:p w14:paraId="4A42E02C" w14:textId="77777777" w:rsidR="00730AB4" w:rsidRPr="0088295D" w:rsidRDefault="00730AB4" w:rsidP="00730AB4">
            <w:pPr>
              <w:spacing w:after="200" w:line="276" w:lineRule="auto"/>
              <w:rPr>
                <w:rFonts w:ascii="Times New Roman" w:hAnsi="Times New Roman" w:cs="Times New Roman"/>
              </w:rPr>
            </w:pPr>
          </w:p>
        </w:tc>
        <w:tc>
          <w:tcPr>
            <w:tcW w:w="2880" w:type="dxa"/>
          </w:tcPr>
          <w:p w14:paraId="029EDB0B" w14:textId="77777777" w:rsidR="00730AB4" w:rsidRPr="0088295D" w:rsidRDefault="00730AB4" w:rsidP="00730AB4">
            <w:pPr>
              <w:spacing w:after="200" w:line="276" w:lineRule="auto"/>
              <w:rPr>
                <w:rFonts w:ascii="Times New Roman" w:hAnsi="Times New Roman" w:cs="Times New Roman"/>
              </w:rPr>
            </w:pPr>
          </w:p>
        </w:tc>
      </w:tr>
      <w:tr w:rsidR="0088295D" w:rsidRPr="0088295D" w14:paraId="24784B46" w14:textId="77777777" w:rsidTr="00560B8C">
        <w:tc>
          <w:tcPr>
            <w:tcW w:w="2880" w:type="dxa"/>
          </w:tcPr>
          <w:p w14:paraId="4CB1F318" w14:textId="77777777" w:rsidR="00730AB4" w:rsidRPr="0088295D" w:rsidRDefault="00730AB4" w:rsidP="00730AB4">
            <w:pPr>
              <w:spacing w:after="200" w:line="276" w:lineRule="auto"/>
              <w:rPr>
                <w:rFonts w:ascii="Times New Roman" w:hAnsi="Times New Roman" w:cs="Times New Roman"/>
              </w:rPr>
            </w:pPr>
            <w:r w:rsidRPr="0088295D">
              <w:rPr>
                <w:rFonts w:ascii="Times New Roman" w:hAnsi="Times New Roman" w:cs="Times New Roman"/>
              </w:rPr>
              <w:t>Smart Snacks calculator used for new items</w:t>
            </w:r>
          </w:p>
        </w:tc>
        <w:tc>
          <w:tcPr>
            <w:tcW w:w="2880" w:type="dxa"/>
          </w:tcPr>
          <w:p w14:paraId="61C7CCAA" w14:textId="77777777" w:rsidR="00730AB4" w:rsidRPr="0088295D" w:rsidRDefault="00730AB4" w:rsidP="00730AB4">
            <w:pPr>
              <w:spacing w:after="200" w:line="276" w:lineRule="auto"/>
              <w:rPr>
                <w:rFonts w:ascii="Times New Roman" w:hAnsi="Times New Roman" w:cs="Times New Roman"/>
              </w:rPr>
            </w:pPr>
          </w:p>
        </w:tc>
        <w:tc>
          <w:tcPr>
            <w:tcW w:w="2880" w:type="dxa"/>
          </w:tcPr>
          <w:p w14:paraId="490373A5" w14:textId="77777777" w:rsidR="00730AB4" w:rsidRPr="0088295D" w:rsidRDefault="00730AB4" w:rsidP="00730AB4">
            <w:pPr>
              <w:spacing w:after="200" w:line="276" w:lineRule="auto"/>
              <w:rPr>
                <w:rFonts w:ascii="Times New Roman" w:hAnsi="Times New Roman" w:cs="Times New Roman"/>
              </w:rPr>
            </w:pPr>
          </w:p>
        </w:tc>
      </w:tr>
      <w:tr w:rsidR="0088295D" w:rsidRPr="0088295D" w14:paraId="740EBE98" w14:textId="77777777" w:rsidTr="00560B8C">
        <w:tc>
          <w:tcPr>
            <w:tcW w:w="2880" w:type="dxa"/>
          </w:tcPr>
          <w:p w14:paraId="35EC7719" w14:textId="77777777" w:rsidR="00730AB4" w:rsidRPr="0088295D" w:rsidRDefault="00730AB4" w:rsidP="00730AB4">
            <w:pPr>
              <w:spacing w:after="200" w:line="276" w:lineRule="auto"/>
              <w:rPr>
                <w:rFonts w:ascii="Times New Roman" w:hAnsi="Times New Roman" w:cs="Times New Roman"/>
              </w:rPr>
            </w:pPr>
            <w:r w:rsidRPr="0088295D">
              <w:rPr>
                <w:rFonts w:ascii="Times New Roman" w:hAnsi="Times New Roman" w:cs="Times New Roman"/>
              </w:rPr>
              <w:t>Water stations working &amp; checked daily</w:t>
            </w:r>
          </w:p>
        </w:tc>
        <w:tc>
          <w:tcPr>
            <w:tcW w:w="2880" w:type="dxa"/>
          </w:tcPr>
          <w:p w14:paraId="4BA1DC8A" w14:textId="77777777" w:rsidR="00730AB4" w:rsidRPr="0088295D" w:rsidRDefault="00730AB4" w:rsidP="00730AB4">
            <w:pPr>
              <w:spacing w:after="200" w:line="276" w:lineRule="auto"/>
              <w:rPr>
                <w:rFonts w:ascii="Times New Roman" w:hAnsi="Times New Roman" w:cs="Times New Roman"/>
              </w:rPr>
            </w:pPr>
          </w:p>
        </w:tc>
        <w:tc>
          <w:tcPr>
            <w:tcW w:w="2880" w:type="dxa"/>
          </w:tcPr>
          <w:p w14:paraId="1B966789" w14:textId="77777777" w:rsidR="00730AB4" w:rsidRPr="0088295D" w:rsidRDefault="00730AB4" w:rsidP="00730AB4">
            <w:pPr>
              <w:spacing w:after="200" w:line="276" w:lineRule="auto"/>
              <w:rPr>
                <w:rFonts w:ascii="Times New Roman" w:hAnsi="Times New Roman" w:cs="Times New Roman"/>
              </w:rPr>
            </w:pPr>
          </w:p>
        </w:tc>
      </w:tr>
      <w:tr w:rsidR="0088295D" w:rsidRPr="0088295D" w14:paraId="6D0815D0" w14:textId="77777777" w:rsidTr="00560B8C">
        <w:tc>
          <w:tcPr>
            <w:tcW w:w="2880" w:type="dxa"/>
          </w:tcPr>
          <w:p w14:paraId="74B2C686" w14:textId="77777777" w:rsidR="00730AB4" w:rsidRPr="0088295D" w:rsidRDefault="00730AB4" w:rsidP="00730AB4">
            <w:pPr>
              <w:spacing w:after="200" w:line="276" w:lineRule="auto"/>
              <w:rPr>
                <w:rFonts w:ascii="Times New Roman" w:hAnsi="Times New Roman" w:cs="Times New Roman"/>
              </w:rPr>
            </w:pPr>
            <w:r w:rsidRPr="0088295D">
              <w:rPr>
                <w:rFonts w:ascii="Times New Roman" w:hAnsi="Times New Roman" w:cs="Times New Roman"/>
              </w:rPr>
              <w:t>Allergy plans posted &amp; accessible</w:t>
            </w:r>
          </w:p>
        </w:tc>
        <w:tc>
          <w:tcPr>
            <w:tcW w:w="2880" w:type="dxa"/>
          </w:tcPr>
          <w:p w14:paraId="097705E2" w14:textId="77777777" w:rsidR="00730AB4" w:rsidRPr="0088295D" w:rsidRDefault="00730AB4" w:rsidP="00730AB4">
            <w:pPr>
              <w:spacing w:after="200" w:line="276" w:lineRule="auto"/>
              <w:rPr>
                <w:rFonts w:ascii="Times New Roman" w:hAnsi="Times New Roman" w:cs="Times New Roman"/>
              </w:rPr>
            </w:pPr>
          </w:p>
        </w:tc>
        <w:tc>
          <w:tcPr>
            <w:tcW w:w="2880" w:type="dxa"/>
          </w:tcPr>
          <w:p w14:paraId="362964AD" w14:textId="77777777" w:rsidR="00730AB4" w:rsidRPr="0088295D" w:rsidRDefault="00730AB4" w:rsidP="00730AB4">
            <w:pPr>
              <w:spacing w:after="200" w:line="276" w:lineRule="auto"/>
              <w:rPr>
                <w:rFonts w:ascii="Times New Roman" w:hAnsi="Times New Roman" w:cs="Times New Roman"/>
              </w:rPr>
            </w:pPr>
          </w:p>
        </w:tc>
      </w:tr>
    </w:tbl>
    <w:p w14:paraId="6A39CC03" w14:textId="77777777" w:rsidR="00730AB4" w:rsidRPr="0088295D" w:rsidRDefault="00730AB4" w:rsidP="00730AB4">
      <w:pPr>
        <w:rPr>
          <w:rFonts w:ascii="Times New Roman" w:hAnsi="Times New Roman" w:cs="Times New Roman"/>
          <w:b/>
          <w:bCs/>
        </w:rPr>
      </w:pPr>
      <w:r w:rsidRPr="0088295D">
        <w:rPr>
          <w:rFonts w:ascii="Times New Roman" w:hAnsi="Times New Roman" w:cs="Times New Roman"/>
          <w:b/>
          <w:bCs/>
        </w:rPr>
        <w:t>Physical Activity &amp; Training Checklist</w:t>
      </w:r>
    </w:p>
    <w:tbl>
      <w:tblPr>
        <w:tblStyle w:val="TableGrid"/>
        <w:tblW w:w="0" w:type="auto"/>
        <w:tblLook w:val="04A0" w:firstRow="1" w:lastRow="0" w:firstColumn="1" w:lastColumn="0" w:noHBand="0" w:noVBand="1"/>
      </w:tblPr>
      <w:tblGrid>
        <w:gridCol w:w="2877"/>
        <w:gridCol w:w="2877"/>
        <w:gridCol w:w="2876"/>
      </w:tblGrid>
      <w:tr w:rsidR="0088295D" w:rsidRPr="0088295D" w14:paraId="366B3D3A" w14:textId="77777777" w:rsidTr="00560B8C">
        <w:tc>
          <w:tcPr>
            <w:tcW w:w="2880" w:type="dxa"/>
          </w:tcPr>
          <w:p w14:paraId="46548E3E" w14:textId="77777777" w:rsidR="00730AB4" w:rsidRPr="0088295D" w:rsidRDefault="00730AB4" w:rsidP="00730AB4">
            <w:pPr>
              <w:spacing w:after="200" w:line="276" w:lineRule="auto"/>
              <w:rPr>
                <w:rFonts w:ascii="Times New Roman" w:hAnsi="Times New Roman" w:cs="Times New Roman"/>
              </w:rPr>
            </w:pPr>
            <w:r w:rsidRPr="0088295D">
              <w:rPr>
                <w:rFonts w:ascii="Times New Roman" w:hAnsi="Times New Roman" w:cs="Times New Roman"/>
              </w:rPr>
              <w:t>Item</w:t>
            </w:r>
          </w:p>
        </w:tc>
        <w:tc>
          <w:tcPr>
            <w:tcW w:w="2880" w:type="dxa"/>
          </w:tcPr>
          <w:p w14:paraId="34E1C3BB" w14:textId="77777777" w:rsidR="00730AB4" w:rsidRPr="0088295D" w:rsidRDefault="00730AB4" w:rsidP="00730AB4">
            <w:pPr>
              <w:spacing w:after="200" w:line="276" w:lineRule="auto"/>
              <w:rPr>
                <w:rFonts w:ascii="Times New Roman" w:hAnsi="Times New Roman" w:cs="Times New Roman"/>
              </w:rPr>
            </w:pPr>
            <w:r w:rsidRPr="0088295D">
              <w:rPr>
                <w:rFonts w:ascii="Times New Roman" w:hAnsi="Times New Roman" w:cs="Times New Roman"/>
              </w:rPr>
              <w:t>Compliant (</w:t>
            </w:r>
            <w:r w:rsidRPr="0088295D">
              <w:rPr>
                <w:rFonts w:ascii="Segoe UI Symbol" w:hAnsi="Segoe UI Symbol" w:cs="Segoe UI Symbol"/>
              </w:rPr>
              <w:t>✓</w:t>
            </w:r>
            <w:r w:rsidRPr="0088295D">
              <w:rPr>
                <w:rFonts w:ascii="Times New Roman" w:hAnsi="Times New Roman" w:cs="Times New Roman"/>
              </w:rPr>
              <w:t>/</w:t>
            </w:r>
            <w:r w:rsidRPr="0088295D">
              <w:rPr>
                <w:rFonts w:ascii="Segoe UI Symbol" w:hAnsi="Segoe UI Symbol" w:cs="Segoe UI Symbol"/>
              </w:rPr>
              <w:t>✗</w:t>
            </w:r>
            <w:r w:rsidRPr="0088295D">
              <w:rPr>
                <w:rFonts w:ascii="Times New Roman" w:hAnsi="Times New Roman" w:cs="Times New Roman"/>
              </w:rPr>
              <w:t>)</w:t>
            </w:r>
          </w:p>
        </w:tc>
        <w:tc>
          <w:tcPr>
            <w:tcW w:w="2880" w:type="dxa"/>
          </w:tcPr>
          <w:p w14:paraId="541EA34A" w14:textId="77777777" w:rsidR="00730AB4" w:rsidRPr="0088295D" w:rsidRDefault="00730AB4" w:rsidP="00730AB4">
            <w:pPr>
              <w:spacing w:after="200" w:line="276" w:lineRule="auto"/>
              <w:rPr>
                <w:rFonts w:ascii="Times New Roman" w:hAnsi="Times New Roman" w:cs="Times New Roman"/>
              </w:rPr>
            </w:pPr>
            <w:r w:rsidRPr="0088295D">
              <w:rPr>
                <w:rFonts w:ascii="Times New Roman" w:hAnsi="Times New Roman" w:cs="Times New Roman"/>
              </w:rPr>
              <w:t>Notes</w:t>
            </w:r>
          </w:p>
        </w:tc>
      </w:tr>
      <w:tr w:rsidR="0088295D" w:rsidRPr="0088295D" w14:paraId="44BC9EA3" w14:textId="77777777" w:rsidTr="00560B8C">
        <w:tc>
          <w:tcPr>
            <w:tcW w:w="2880" w:type="dxa"/>
          </w:tcPr>
          <w:p w14:paraId="4B18B0C3" w14:textId="77777777" w:rsidR="00730AB4" w:rsidRPr="0088295D" w:rsidRDefault="00730AB4" w:rsidP="00730AB4">
            <w:pPr>
              <w:spacing w:after="200" w:line="276" w:lineRule="auto"/>
              <w:rPr>
                <w:rFonts w:ascii="Times New Roman" w:hAnsi="Times New Roman" w:cs="Times New Roman"/>
              </w:rPr>
            </w:pPr>
            <w:r w:rsidRPr="0088295D">
              <w:rPr>
                <w:rFonts w:ascii="Times New Roman" w:hAnsi="Times New Roman" w:cs="Times New Roman"/>
              </w:rPr>
              <w:t>Recess scheduled and not withheld</w:t>
            </w:r>
          </w:p>
        </w:tc>
        <w:tc>
          <w:tcPr>
            <w:tcW w:w="2880" w:type="dxa"/>
          </w:tcPr>
          <w:p w14:paraId="0D4208C0" w14:textId="77777777" w:rsidR="00730AB4" w:rsidRPr="0088295D" w:rsidRDefault="00730AB4" w:rsidP="00730AB4">
            <w:pPr>
              <w:spacing w:after="200" w:line="276" w:lineRule="auto"/>
              <w:rPr>
                <w:rFonts w:ascii="Times New Roman" w:hAnsi="Times New Roman" w:cs="Times New Roman"/>
              </w:rPr>
            </w:pPr>
          </w:p>
        </w:tc>
        <w:tc>
          <w:tcPr>
            <w:tcW w:w="2880" w:type="dxa"/>
          </w:tcPr>
          <w:p w14:paraId="39567468" w14:textId="77777777" w:rsidR="00730AB4" w:rsidRPr="0088295D" w:rsidRDefault="00730AB4" w:rsidP="00730AB4">
            <w:pPr>
              <w:spacing w:after="200" w:line="276" w:lineRule="auto"/>
              <w:rPr>
                <w:rFonts w:ascii="Times New Roman" w:hAnsi="Times New Roman" w:cs="Times New Roman"/>
              </w:rPr>
            </w:pPr>
          </w:p>
        </w:tc>
      </w:tr>
      <w:tr w:rsidR="0088295D" w:rsidRPr="0088295D" w14:paraId="176977C0" w14:textId="77777777" w:rsidTr="00560B8C">
        <w:tc>
          <w:tcPr>
            <w:tcW w:w="2880" w:type="dxa"/>
          </w:tcPr>
          <w:p w14:paraId="131E996D" w14:textId="77777777" w:rsidR="00730AB4" w:rsidRPr="0088295D" w:rsidRDefault="00730AB4" w:rsidP="00730AB4">
            <w:pPr>
              <w:spacing w:after="200" w:line="276" w:lineRule="auto"/>
              <w:rPr>
                <w:rFonts w:ascii="Times New Roman" w:hAnsi="Times New Roman" w:cs="Times New Roman"/>
              </w:rPr>
            </w:pPr>
            <w:r w:rsidRPr="0088295D">
              <w:rPr>
                <w:rFonts w:ascii="Times New Roman" w:hAnsi="Times New Roman" w:cs="Times New Roman"/>
              </w:rPr>
              <w:t>Indoor activity plan available</w:t>
            </w:r>
          </w:p>
        </w:tc>
        <w:tc>
          <w:tcPr>
            <w:tcW w:w="2880" w:type="dxa"/>
          </w:tcPr>
          <w:p w14:paraId="17F0A5A5" w14:textId="77777777" w:rsidR="00730AB4" w:rsidRPr="0088295D" w:rsidRDefault="00730AB4" w:rsidP="00730AB4">
            <w:pPr>
              <w:spacing w:after="200" w:line="276" w:lineRule="auto"/>
              <w:rPr>
                <w:rFonts w:ascii="Times New Roman" w:hAnsi="Times New Roman" w:cs="Times New Roman"/>
              </w:rPr>
            </w:pPr>
          </w:p>
        </w:tc>
        <w:tc>
          <w:tcPr>
            <w:tcW w:w="2880" w:type="dxa"/>
          </w:tcPr>
          <w:p w14:paraId="060F6384" w14:textId="77777777" w:rsidR="00730AB4" w:rsidRPr="0088295D" w:rsidRDefault="00730AB4" w:rsidP="00730AB4">
            <w:pPr>
              <w:spacing w:after="200" w:line="276" w:lineRule="auto"/>
              <w:rPr>
                <w:rFonts w:ascii="Times New Roman" w:hAnsi="Times New Roman" w:cs="Times New Roman"/>
              </w:rPr>
            </w:pPr>
          </w:p>
        </w:tc>
      </w:tr>
      <w:tr w:rsidR="0088295D" w:rsidRPr="0088295D" w14:paraId="55D0B7B3" w14:textId="77777777" w:rsidTr="00560B8C">
        <w:tc>
          <w:tcPr>
            <w:tcW w:w="2880" w:type="dxa"/>
          </w:tcPr>
          <w:p w14:paraId="4423CE73" w14:textId="77777777" w:rsidR="00730AB4" w:rsidRPr="0088295D" w:rsidRDefault="00730AB4" w:rsidP="00730AB4">
            <w:pPr>
              <w:spacing w:after="200" w:line="276" w:lineRule="auto"/>
              <w:rPr>
                <w:rFonts w:ascii="Times New Roman" w:hAnsi="Times New Roman" w:cs="Times New Roman"/>
              </w:rPr>
            </w:pPr>
            <w:r w:rsidRPr="0088295D">
              <w:rPr>
                <w:rFonts w:ascii="Times New Roman" w:hAnsi="Times New Roman" w:cs="Times New Roman"/>
              </w:rPr>
              <w:t>PE minutes logged and reviewed</w:t>
            </w:r>
          </w:p>
        </w:tc>
        <w:tc>
          <w:tcPr>
            <w:tcW w:w="2880" w:type="dxa"/>
          </w:tcPr>
          <w:p w14:paraId="2CB3F97B" w14:textId="77777777" w:rsidR="00730AB4" w:rsidRPr="0088295D" w:rsidRDefault="00730AB4" w:rsidP="00730AB4">
            <w:pPr>
              <w:spacing w:after="200" w:line="276" w:lineRule="auto"/>
              <w:rPr>
                <w:rFonts w:ascii="Times New Roman" w:hAnsi="Times New Roman" w:cs="Times New Roman"/>
              </w:rPr>
            </w:pPr>
          </w:p>
        </w:tc>
        <w:tc>
          <w:tcPr>
            <w:tcW w:w="2880" w:type="dxa"/>
          </w:tcPr>
          <w:p w14:paraId="0F76A626" w14:textId="77777777" w:rsidR="00730AB4" w:rsidRPr="0088295D" w:rsidRDefault="00730AB4" w:rsidP="00730AB4">
            <w:pPr>
              <w:spacing w:after="200" w:line="276" w:lineRule="auto"/>
              <w:rPr>
                <w:rFonts w:ascii="Times New Roman" w:hAnsi="Times New Roman" w:cs="Times New Roman"/>
              </w:rPr>
            </w:pPr>
          </w:p>
        </w:tc>
      </w:tr>
      <w:tr w:rsidR="0088295D" w:rsidRPr="0088295D" w14:paraId="7BEA473F" w14:textId="77777777" w:rsidTr="00560B8C">
        <w:tc>
          <w:tcPr>
            <w:tcW w:w="2880" w:type="dxa"/>
          </w:tcPr>
          <w:p w14:paraId="43243B33" w14:textId="77777777" w:rsidR="00730AB4" w:rsidRPr="0088295D" w:rsidRDefault="00730AB4" w:rsidP="00730AB4">
            <w:pPr>
              <w:spacing w:after="200" w:line="276" w:lineRule="auto"/>
              <w:rPr>
                <w:rFonts w:ascii="Times New Roman" w:hAnsi="Times New Roman" w:cs="Times New Roman"/>
              </w:rPr>
            </w:pPr>
            <w:r w:rsidRPr="0088295D">
              <w:rPr>
                <w:rFonts w:ascii="Times New Roman" w:hAnsi="Times New Roman" w:cs="Times New Roman"/>
              </w:rPr>
              <w:t>Annual staff wellness/role-modeling training completed</w:t>
            </w:r>
          </w:p>
        </w:tc>
        <w:tc>
          <w:tcPr>
            <w:tcW w:w="2880" w:type="dxa"/>
          </w:tcPr>
          <w:p w14:paraId="5FFFDFF4" w14:textId="77777777" w:rsidR="00730AB4" w:rsidRPr="0088295D" w:rsidRDefault="00730AB4" w:rsidP="00730AB4">
            <w:pPr>
              <w:spacing w:after="200" w:line="276" w:lineRule="auto"/>
              <w:rPr>
                <w:rFonts w:ascii="Times New Roman" w:hAnsi="Times New Roman" w:cs="Times New Roman"/>
              </w:rPr>
            </w:pPr>
          </w:p>
        </w:tc>
        <w:tc>
          <w:tcPr>
            <w:tcW w:w="2880" w:type="dxa"/>
          </w:tcPr>
          <w:p w14:paraId="763F77F7" w14:textId="77777777" w:rsidR="00730AB4" w:rsidRPr="0088295D" w:rsidRDefault="00730AB4" w:rsidP="00730AB4">
            <w:pPr>
              <w:spacing w:after="200" w:line="276" w:lineRule="auto"/>
              <w:rPr>
                <w:rFonts w:ascii="Times New Roman" w:hAnsi="Times New Roman" w:cs="Times New Roman"/>
              </w:rPr>
            </w:pPr>
          </w:p>
        </w:tc>
      </w:tr>
    </w:tbl>
    <w:p w14:paraId="65BC3A4A" w14:textId="77777777" w:rsidR="00730AB4" w:rsidRPr="0088295D" w:rsidRDefault="00730AB4" w:rsidP="00730AB4">
      <w:pPr>
        <w:rPr>
          <w:rFonts w:ascii="Times New Roman" w:hAnsi="Times New Roman" w:cs="Times New Roman"/>
          <w:b/>
          <w:bCs/>
        </w:rPr>
      </w:pPr>
      <w:r w:rsidRPr="0088295D">
        <w:rPr>
          <w:rFonts w:ascii="Times New Roman" w:hAnsi="Times New Roman" w:cs="Times New Roman"/>
          <w:b/>
          <w:bCs/>
        </w:rPr>
        <w:t>Smart Snacks Check</w:t>
      </w:r>
    </w:p>
    <w:p w14:paraId="01151336" w14:textId="4BAE69AA" w:rsidR="00730AB4" w:rsidRPr="0088295D" w:rsidRDefault="00730AB4" w:rsidP="00730AB4">
      <w:pPr>
        <w:rPr>
          <w:rFonts w:ascii="Times New Roman" w:hAnsi="Times New Roman" w:cs="Times New Roman"/>
        </w:rPr>
      </w:pPr>
      <w:r w:rsidRPr="0088295D">
        <w:rPr>
          <w:rFonts w:ascii="Times New Roman" w:hAnsi="Times New Roman" w:cs="Times New Roman"/>
        </w:rPr>
        <w:t xml:space="preserve">Staff and parents can verify if foods meet Smart Snacks standards by using the Go Smart Snacks Calculator: </w:t>
      </w:r>
      <w:hyperlink r:id="rId10" w:history="1">
        <w:r w:rsidR="007C520B" w:rsidRPr="0088295D">
          <w:rPr>
            <w:rStyle w:val="Hyperlink"/>
            <w:rFonts w:ascii="Times New Roman" w:hAnsi="Times New Roman" w:cs="Times New Roman"/>
            <w:color w:val="auto"/>
          </w:rPr>
          <w:t>https://foodplanner.healthiergeneration.org/calculator/</w:t>
        </w:r>
      </w:hyperlink>
    </w:p>
    <w:p w14:paraId="6CC833E6" w14:textId="77777777" w:rsidR="007C520B" w:rsidRPr="0088295D" w:rsidRDefault="007C520B" w:rsidP="00730AB4">
      <w:pPr>
        <w:rPr>
          <w:rFonts w:ascii="Times New Roman" w:hAnsi="Times New Roman" w:cs="Times New Roman"/>
        </w:rPr>
      </w:pPr>
    </w:p>
    <w:p w14:paraId="1981C03F" w14:textId="761A4082" w:rsidR="007C520B" w:rsidRPr="0088295D" w:rsidRDefault="00730AE6" w:rsidP="00730AE6">
      <w:pPr>
        <w:spacing w:after="0"/>
        <w:rPr>
          <w:rFonts w:ascii="Times New Roman" w:hAnsi="Times New Roman" w:cs="Times New Roman"/>
        </w:rPr>
      </w:pPr>
      <w:r w:rsidRPr="0088295D">
        <w:rPr>
          <w:rFonts w:ascii="Times New Roman" w:hAnsi="Times New Roman" w:cs="Times New Roman"/>
        </w:rPr>
        <w:t>____________________________________                                     ___________________</w:t>
      </w:r>
    </w:p>
    <w:p w14:paraId="209E6406" w14:textId="53313BF3" w:rsidR="00730AE6" w:rsidRPr="0088295D" w:rsidRDefault="00730AE6" w:rsidP="00730AE6">
      <w:pPr>
        <w:spacing w:after="0"/>
        <w:rPr>
          <w:rFonts w:ascii="Times New Roman" w:hAnsi="Times New Roman" w:cs="Times New Roman"/>
        </w:rPr>
      </w:pPr>
      <w:r w:rsidRPr="0088295D">
        <w:rPr>
          <w:rFonts w:ascii="Times New Roman" w:hAnsi="Times New Roman" w:cs="Times New Roman"/>
        </w:rPr>
        <w:t>Superintendent                                                                                      Date</w:t>
      </w:r>
    </w:p>
    <w:p w14:paraId="084E1267" w14:textId="403588BB" w:rsidR="00730AB4" w:rsidRPr="0088295D" w:rsidRDefault="00730AB4" w:rsidP="00730AE6">
      <w:pPr>
        <w:spacing w:after="0"/>
        <w:rPr>
          <w:rFonts w:ascii="Times New Roman" w:hAnsi="Times New Roman" w:cs="Times New Roman"/>
        </w:rPr>
      </w:pPr>
    </w:p>
    <w:sectPr w:rsidR="00730AB4" w:rsidRPr="0088295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52153A"/>
    <w:multiLevelType w:val="hybridMultilevel"/>
    <w:tmpl w:val="0F3E2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EA3D78"/>
    <w:multiLevelType w:val="hybridMultilevel"/>
    <w:tmpl w:val="B9105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1B27FB"/>
    <w:multiLevelType w:val="hybridMultilevel"/>
    <w:tmpl w:val="4D4AA6B2"/>
    <w:lvl w:ilvl="0" w:tplc="3D4E5CBE">
      <w:start w:val="15"/>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F23B2D"/>
    <w:multiLevelType w:val="multilevel"/>
    <w:tmpl w:val="B58A2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F43626"/>
    <w:multiLevelType w:val="multilevel"/>
    <w:tmpl w:val="2F4E3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274D4C"/>
    <w:multiLevelType w:val="multilevel"/>
    <w:tmpl w:val="671AA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4D7F7C"/>
    <w:multiLevelType w:val="hybridMultilevel"/>
    <w:tmpl w:val="6D386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023A04"/>
    <w:multiLevelType w:val="hybridMultilevel"/>
    <w:tmpl w:val="F018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FB41C6"/>
    <w:multiLevelType w:val="hybridMultilevel"/>
    <w:tmpl w:val="781A165C"/>
    <w:lvl w:ilvl="0" w:tplc="50149176">
      <w:start w:val="1"/>
      <w:numFmt w:val="lowerLetter"/>
      <w:lvlText w:val="%1."/>
      <w:lvlJc w:val="right"/>
      <w:pPr>
        <w:ind w:left="780" w:hanging="360"/>
      </w:pPr>
      <w:rPr>
        <w:rFonts w:ascii="Times New Roman" w:eastAsiaTheme="minorEastAsia" w:hAnsi="Times New Roman" w:cs="Times New Roman"/>
        <w:b/>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2E227F16"/>
    <w:multiLevelType w:val="hybridMultilevel"/>
    <w:tmpl w:val="E45E8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D01F18"/>
    <w:multiLevelType w:val="multilevel"/>
    <w:tmpl w:val="2E92E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5E0349"/>
    <w:multiLevelType w:val="hybridMultilevel"/>
    <w:tmpl w:val="7B746F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7A26E84"/>
    <w:multiLevelType w:val="multilevel"/>
    <w:tmpl w:val="248C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012B9E"/>
    <w:multiLevelType w:val="multilevel"/>
    <w:tmpl w:val="0E1C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7B1048"/>
    <w:multiLevelType w:val="hybridMultilevel"/>
    <w:tmpl w:val="7D3E1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AF1A24"/>
    <w:multiLevelType w:val="multilevel"/>
    <w:tmpl w:val="17E2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4D6A2C"/>
    <w:multiLevelType w:val="hybridMultilevel"/>
    <w:tmpl w:val="E5942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1EF655D"/>
    <w:multiLevelType w:val="hybridMultilevel"/>
    <w:tmpl w:val="5D1C5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E83F6A"/>
    <w:multiLevelType w:val="multilevel"/>
    <w:tmpl w:val="1944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F94210"/>
    <w:multiLevelType w:val="multilevel"/>
    <w:tmpl w:val="4F2E2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029564">
    <w:abstractNumId w:val="8"/>
  </w:num>
  <w:num w:numId="2" w16cid:durableId="1997612083">
    <w:abstractNumId w:val="6"/>
  </w:num>
  <w:num w:numId="3" w16cid:durableId="1641962489">
    <w:abstractNumId w:val="5"/>
  </w:num>
  <w:num w:numId="4" w16cid:durableId="1674144414">
    <w:abstractNumId w:val="4"/>
  </w:num>
  <w:num w:numId="5" w16cid:durableId="691220774">
    <w:abstractNumId w:val="7"/>
  </w:num>
  <w:num w:numId="6" w16cid:durableId="270669969">
    <w:abstractNumId w:val="3"/>
  </w:num>
  <w:num w:numId="7" w16cid:durableId="1559585925">
    <w:abstractNumId w:val="2"/>
  </w:num>
  <w:num w:numId="8" w16cid:durableId="1896964782">
    <w:abstractNumId w:val="1"/>
  </w:num>
  <w:num w:numId="9" w16cid:durableId="107285308">
    <w:abstractNumId w:val="0"/>
  </w:num>
  <w:num w:numId="10" w16cid:durableId="1292906427">
    <w:abstractNumId w:val="28"/>
  </w:num>
  <w:num w:numId="11" w16cid:durableId="361784417">
    <w:abstractNumId w:val="18"/>
  </w:num>
  <w:num w:numId="12" w16cid:durableId="1246695120">
    <w:abstractNumId w:val="9"/>
  </w:num>
  <w:num w:numId="13" w16cid:durableId="2116946898">
    <w:abstractNumId w:val="22"/>
  </w:num>
  <w:num w:numId="14" w16cid:durableId="1658147616">
    <w:abstractNumId w:val="21"/>
  </w:num>
  <w:num w:numId="15" w16cid:durableId="534464955">
    <w:abstractNumId w:val="27"/>
  </w:num>
  <w:num w:numId="16" w16cid:durableId="1948736318">
    <w:abstractNumId w:val="14"/>
  </w:num>
  <w:num w:numId="17" w16cid:durableId="1724135463">
    <w:abstractNumId w:val="12"/>
  </w:num>
  <w:num w:numId="18" w16cid:durableId="907807401">
    <w:abstractNumId w:val="16"/>
  </w:num>
  <w:num w:numId="19" w16cid:durableId="142091824">
    <w:abstractNumId w:val="20"/>
  </w:num>
  <w:num w:numId="20" w16cid:durableId="1253465280">
    <w:abstractNumId w:val="10"/>
  </w:num>
  <w:num w:numId="21" w16cid:durableId="1394817099">
    <w:abstractNumId w:val="25"/>
  </w:num>
  <w:num w:numId="22" w16cid:durableId="2130124657">
    <w:abstractNumId w:val="23"/>
  </w:num>
  <w:num w:numId="23" w16cid:durableId="1734162864">
    <w:abstractNumId w:val="26"/>
  </w:num>
  <w:num w:numId="24" w16cid:durableId="2070299768">
    <w:abstractNumId w:val="13"/>
  </w:num>
  <w:num w:numId="25" w16cid:durableId="634220563">
    <w:abstractNumId w:val="19"/>
  </w:num>
  <w:num w:numId="26" w16cid:durableId="2071028236">
    <w:abstractNumId w:val="24"/>
  </w:num>
  <w:num w:numId="27" w16cid:durableId="465008958">
    <w:abstractNumId w:val="15"/>
  </w:num>
  <w:num w:numId="28" w16cid:durableId="1237204055">
    <w:abstractNumId w:val="11"/>
  </w:num>
  <w:num w:numId="29" w16cid:durableId="1434692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43B"/>
    <w:rsid w:val="00034616"/>
    <w:rsid w:val="0005614D"/>
    <w:rsid w:val="0006063C"/>
    <w:rsid w:val="000B6756"/>
    <w:rsid w:val="000F2AB9"/>
    <w:rsid w:val="000F584A"/>
    <w:rsid w:val="00113E44"/>
    <w:rsid w:val="001215E4"/>
    <w:rsid w:val="00126AB2"/>
    <w:rsid w:val="0015074B"/>
    <w:rsid w:val="001A6BFF"/>
    <w:rsid w:val="001F1C7E"/>
    <w:rsid w:val="0024277E"/>
    <w:rsid w:val="0029639D"/>
    <w:rsid w:val="002B47F1"/>
    <w:rsid w:val="002B67EB"/>
    <w:rsid w:val="00300644"/>
    <w:rsid w:val="00304BCD"/>
    <w:rsid w:val="00314F25"/>
    <w:rsid w:val="00326F90"/>
    <w:rsid w:val="003463A2"/>
    <w:rsid w:val="0037071A"/>
    <w:rsid w:val="003B25A5"/>
    <w:rsid w:val="003B7739"/>
    <w:rsid w:val="003D47A6"/>
    <w:rsid w:val="003E3513"/>
    <w:rsid w:val="003E5F3C"/>
    <w:rsid w:val="00404C4A"/>
    <w:rsid w:val="004331BA"/>
    <w:rsid w:val="0046736E"/>
    <w:rsid w:val="004D3F6E"/>
    <w:rsid w:val="004D4983"/>
    <w:rsid w:val="005C067E"/>
    <w:rsid w:val="005E17CC"/>
    <w:rsid w:val="005E33FB"/>
    <w:rsid w:val="005F16D5"/>
    <w:rsid w:val="0063257F"/>
    <w:rsid w:val="006C6FC1"/>
    <w:rsid w:val="00730AB4"/>
    <w:rsid w:val="00730AE6"/>
    <w:rsid w:val="007516B1"/>
    <w:rsid w:val="0077048B"/>
    <w:rsid w:val="007B5BFE"/>
    <w:rsid w:val="007C520B"/>
    <w:rsid w:val="00813978"/>
    <w:rsid w:val="008371F8"/>
    <w:rsid w:val="0088295D"/>
    <w:rsid w:val="008A5D74"/>
    <w:rsid w:val="008B5B2B"/>
    <w:rsid w:val="008C41F0"/>
    <w:rsid w:val="008F7E73"/>
    <w:rsid w:val="00913A13"/>
    <w:rsid w:val="009A23D4"/>
    <w:rsid w:val="009D1F93"/>
    <w:rsid w:val="009E4484"/>
    <w:rsid w:val="009F5F41"/>
    <w:rsid w:val="009F6A8E"/>
    <w:rsid w:val="00AA1D8D"/>
    <w:rsid w:val="00AF49C3"/>
    <w:rsid w:val="00AF7FDA"/>
    <w:rsid w:val="00B16168"/>
    <w:rsid w:val="00B47730"/>
    <w:rsid w:val="00B62BB7"/>
    <w:rsid w:val="00BB2814"/>
    <w:rsid w:val="00BD7615"/>
    <w:rsid w:val="00C37371"/>
    <w:rsid w:val="00C808CA"/>
    <w:rsid w:val="00C96CC5"/>
    <w:rsid w:val="00CB0664"/>
    <w:rsid w:val="00CB79FA"/>
    <w:rsid w:val="00CC6F53"/>
    <w:rsid w:val="00D20482"/>
    <w:rsid w:val="00D21315"/>
    <w:rsid w:val="00D44AFD"/>
    <w:rsid w:val="00D66E65"/>
    <w:rsid w:val="00D85C60"/>
    <w:rsid w:val="00D85F13"/>
    <w:rsid w:val="00DA7AE4"/>
    <w:rsid w:val="00E030F3"/>
    <w:rsid w:val="00E521E6"/>
    <w:rsid w:val="00E84DA7"/>
    <w:rsid w:val="00EC4AB5"/>
    <w:rsid w:val="00ED3FA5"/>
    <w:rsid w:val="00EE1368"/>
    <w:rsid w:val="00EF65A7"/>
    <w:rsid w:val="00F87718"/>
    <w:rsid w:val="00FB238F"/>
    <w:rsid w:val="00FC693F"/>
    <w:rsid w:val="00FC7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DDEA9F"/>
  <w14:defaultImageDpi w14:val="300"/>
  <w15:docId w15:val="{D62800D7-EEAA-4617-BA48-BA0674AAD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D44AF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44AFD"/>
    <w:rPr>
      <w:color w:val="0000FF"/>
      <w:u w:val="single"/>
    </w:rPr>
  </w:style>
  <w:style w:type="character" w:styleId="UnresolvedMention">
    <w:name w:val="Unresolved Mention"/>
    <w:basedOn w:val="DefaultParagraphFont"/>
    <w:uiPriority w:val="99"/>
    <w:semiHidden/>
    <w:unhideWhenUsed/>
    <w:rsid w:val="008F7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9d200928a4259a69&amp;cs=0&amp;sxsrf=AE3TifPuptm_ekM5SWru1nWfZ_lEKsA_VA%3A1759938177545&amp;q=Food+and+Nutrition+Service+%28FNS%29&amp;sa=X&amp;ved=2ahUKEwiqoPDO-JSQAxVw1fACHa10GaQQxccNegQIAhAD&amp;mstk=AUtExfCeVFKZsJU8RYmT2bQ0lMF08blCPHvZVp_ggVvMd-XuMjaFhgQNonz6MCVho7fW94bxsdr2uK07R5a375r22vabma-Ctb7bTLcZgw1jkyOzOKGH0kJxfUhY4s_S7i0OqH_brtGLjmqPOeY71fMBzxxbfXsLOrYBXF_tfD6YutqMrY8Kz1NP9_vs3OIbZZ5RusUetck8yrqj80nNmmv5AiSg_m3dgIM9A_OhYllb2EuAktTmFgYZnL1RFqxnLrX2o0zSWK9BmcUeIYqRXWP9mnnTioEAEyOXcDqt1wDdtFxV9g&amp;csui=3" TargetMode="External"/><Relationship Id="rId3" Type="http://schemas.openxmlformats.org/officeDocument/2006/relationships/styles" Target="styles.xml"/><Relationship Id="rId7" Type="http://schemas.openxmlformats.org/officeDocument/2006/relationships/hyperlink" Target="https://www.google.com/search?sca_esv=9d200928a4259a69&amp;cs=0&amp;sxsrf=AE3TifPuptm_ekM5SWru1nWfZ_lEKsA_VA%3A1759938177545&amp;q=School+Breakfast+Program&amp;sa=X&amp;ved=2ahUKEwiqoPDO-JSQAxVw1fACHa10GaQQxccNegQIAhAC&amp;mstk=AUtExfCeVFKZsJU8RYmT2bQ0lMF08blCPHvZVp_ggVvMd-XuMjaFhgQNonz6MCVho7fW94bxsdr2uK07R5a375r22vabma-Ctb7bTLcZgw1jkyOzOKGH0kJxfUhY4s_S7i0OqH_brtGLjmqPOeY71fMBzxxbfXsLOrYBXF_tfD6YutqMrY8Kz1NP9_vs3OIbZZ5RusUetck8yrqj80nNmmv5AiSg_m3dgIM9A_OhYllb2EuAktTmFgYZnL1RFqxnLrX2o0zSWK9BmcUeIYqRXWP9mnnTioEAEyOXcDqt1wDdtFxV9g&amp;csui=3"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search?sca_esv=9d200928a4259a69&amp;cs=0&amp;sxsrf=AE3TifPuptm_ekM5SWru1nWfZ_lEKsA_VA%3A1759938177545&amp;q=National+School+Lunch+Program&amp;sa=X&amp;ved=2ahUKEwiqoPDO-JSQAxVw1fACHa10GaQQxccNegQIAhAB&amp;mstk=AUtExfCeVFKZsJU8RYmT2bQ0lMF08blCPHvZVp_ggVvMd-XuMjaFhgQNonz6MCVho7fW94bxsdr2uK07R5a375r22vabma-Ctb7bTLcZgw1jkyOzOKGH0kJxfUhY4s_S7i0OqH_brtGLjmqPOeY71fMBzxxbfXsLOrYBXF_tfD6YutqMrY8Kz1NP9_vs3OIbZZ5RusUetck8yrqj80nNmmv5AiSg_m3dgIM9A_OhYllb2EuAktTmFgYZnL1RFqxnLrX2o0zSWK9BmcUeIYqRXWP9mnnTioEAEyOXcDqt1wDdtFxV9g&amp;csui=3"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foodplanner.healthiergeneration.org/calculator/" TargetMode="External"/><Relationship Id="rId4" Type="http://schemas.openxmlformats.org/officeDocument/2006/relationships/settings" Target="settings.xml"/><Relationship Id="rId9" Type="http://schemas.openxmlformats.org/officeDocument/2006/relationships/hyperlink" Target="http://www.meigscbd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3841</Words>
  <Characters>21897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25687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Tammi Zirkle</cp:lastModifiedBy>
  <cp:revision>2</cp:revision>
  <cp:lastPrinted>2025-10-08T23:16:00Z</cp:lastPrinted>
  <dcterms:created xsi:type="dcterms:W3CDTF">2025-10-21T17:41:00Z</dcterms:created>
  <dcterms:modified xsi:type="dcterms:W3CDTF">2025-10-21T17:41:00Z</dcterms:modified>
  <cp:category/>
</cp:coreProperties>
</file>